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theme/theme1.xml" ContentType="application/vnd.openxmlformats-officedocument.theme+xml"/>
  <Override PartName="/word/styles.xml" ContentType="application/vnd.openxmlformats-officedocument.wordprocessingml.styles+xml"/>
  <Override PartName="/word/settings.xml" ContentType="application/vnd.openxmlformats-officedocument.wordprocessingml.settings+xml"/>
  <Override PartName="/word/numbering.xml" ContentType="application/vnd.openxmlformats-officedocument.wordprocessingml.numbering+xml"/>
  <Override PartName="/word/fontTable.xml" ContentType="application/vnd.openxmlformats-officedocument.wordprocessingml.fontTable+xml"/>
  <Override PartName="/word/_rels/document.xml.rels" ContentType="application/vnd.openxmlformats-package.relationships+xml"/>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widowControl w:val="false"/>
        <w:pBdr>
          <w:top w:val="single" w:sz="4" w:space="1" w:color="000000"/>
          <w:left w:val="single" w:sz="4" w:space="4" w:color="000000"/>
          <w:bottom w:val="single" w:sz="4" w:space="1" w:color="000000"/>
          <w:right w:val="single" w:sz="4" w:space="4" w:color="000000"/>
        </w:pBdr>
        <w:jc w:val="center"/>
        <w:rPr>
          <w:rFonts w:ascii="OpenDyslexic" w:hAnsi="OpenDyslexic" w:cs="Arial"/>
          <w:color w:val="FF0000"/>
          <w:sz w:val="28"/>
          <w:szCs w:val="28"/>
        </w:rPr>
      </w:pPr>
      <w:r>
        <w:rPr>
          <w:rFonts w:cs="Arial" w:ascii="OpenDyslexic" w:hAnsi="OpenDyslexic"/>
          <w:color w:val="FF0000"/>
          <w:sz w:val="28"/>
          <w:szCs w:val="28"/>
        </w:rPr>
        <w:t xml:space="preserve">CHAPITRE 1 : Grand commerce, traites et esclavage au 18° siècle </w:t>
      </w:r>
    </w:p>
    <w:p>
      <w:pPr>
        <w:pStyle w:val="Normal"/>
        <w:widowControl w:val="false"/>
        <w:rPr>
          <w:rFonts w:ascii="OpenDyslexic" w:hAnsi="OpenDyslexic" w:cs="Arial"/>
          <w:color w:val="FF0000"/>
          <w:sz w:val="28"/>
          <w:szCs w:val="28"/>
        </w:rPr>
      </w:pPr>
      <w:r>
        <w:rPr>
          <w:rFonts w:cs="Arial" w:ascii="OpenDyslexic" w:hAnsi="OpenDyslexic"/>
          <w:color w:val="FF0000"/>
          <w:sz w:val="28"/>
          <w:szCs w:val="28"/>
        </w:rPr>
      </w:r>
    </w:p>
    <w:p>
      <w:pPr>
        <w:pStyle w:val="Normal"/>
        <w:textAlignment w:val="center"/>
        <w:rPr>
          <w:rFonts w:ascii="OpenDyslexic" w:hAnsi="OpenDyslexic" w:eastAsia="Times New Roman" w:cs="Arial"/>
          <w:b/>
          <w:bCs/>
          <w:color w:val="002E4D"/>
          <w:sz w:val="28"/>
          <w:szCs w:val="28"/>
          <w:vertAlign w:val="superscript"/>
        </w:rPr>
      </w:pPr>
      <w:r>
        <w:rPr>
          <w:rFonts w:eastAsia="Times New Roman" w:cs="Arial" w:ascii="OpenDyslexic" w:hAnsi="OpenDyslexic"/>
          <w:b/>
          <w:bCs/>
          <w:color w:val="002E4D"/>
          <w:sz w:val="28"/>
          <w:szCs w:val="28"/>
        </w:rPr>
        <w:t>Quelques repères de 5</w:t>
      </w:r>
      <w:r>
        <w:rPr>
          <w:rFonts w:eastAsia="Times New Roman" w:cs="Arial" w:ascii="OpenDyslexic" w:hAnsi="OpenDyslexic"/>
          <w:b/>
          <w:bCs/>
          <w:color w:val="002E4D"/>
          <w:sz w:val="28"/>
          <w:szCs w:val="28"/>
          <w:vertAlign w:val="superscript"/>
        </w:rPr>
        <w:t xml:space="preserve">ème  </w:t>
      </w:r>
    </w:p>
    <w:p>
      <w:pPr>
        <w:pStyle w:val="Normal"/>
        <w:textAlignment w:val="center"/>
        <w:rPr>
          <w:rFonts w:ascii="OpenDyslexic" w:hAnsi="OpenDyslexic" w:eastAsia="Times New Roman" w:cs="Arial"/>
          <w:b/>
          <w:bCs/>
          <w:color w:val="002E4D"/>
          <w:sz w:val="28"/>
          <w:szCs w:val="28"/>
          <w:vertAlign w:val="superscript"/>
        </w:rPr>
      </w:pPr>
      <w:r>
        <w:rPr>
          <w:rFonts w:eastAsia="Times New Roman" w:cs="Arial" w:ascii="OpenDyslexic" w:hAnsi="OpenDyslexic"/>
          <w:b/>
          <w:bCs/>
          <w:color w:val="002E4D"/>
          <w:sz w:val="28"/>
          <w:szCs w:val="28"/>
          <w:vertAlign w:val="superscript"/>
        </w:rPr>
      </w:r>
    </w:p>
    <w:p>
      <w:pPr>
        <w:pStyle w:val="Normal"/>
        <w:textAlignment w:val="center"/>
        <w:rPr>
          <w:rFonts w:ascii="OpenDyslexic" w:hAnsi="OpenDyslexic" w:eastAsia="Times New Roman" w:cs="Arial"/>
          <w:color w:val="002E4D"/>
          <w:sz w:val="28"/>
          <w:szCs w:val="28"/>
        </w:rPr>
      </w:pPr>
      <w:r>
        <w:rPr>
          <w:rFonts w:eastAsia="Times New Roman" w:cs="Arial" w:ascii="OpenDyslexic" w:hAnsi="OpenDyslexic"/>
          <w:color w:val="002E4D"/>
          <w:sz w:val="28"/>
          <w:szCs w:val="28"/>
          <w:vertAlign w:val="superscript"/>
        </w:rPr>
        <w:t xml:space="preserve"> </w:t>
      </w:r>
      <w:r>
        <w:rPr>
          <w:rFonts w:eastAsia="Times New Roman" w:cs="Arial" w:ascii="OpenDyslexic" w:hAnsi="OpenDyslexic"/>
          <w:color w:val="002E4D"/>
          <w:sz w:val="28"/>
          <w:szCs w:val="28"/>
        </w:rPr>
        <w:t xml:space="preserve"> </w:t>
      </w:r>
      <w:r>
        <w:rPr>
          <w:rFonts w:eastAsia="Times New Roman" w:cs="Arial" w:ascii="OpenDyslexic" w:hAnsi="OpenDyslexic"/>
          <w:color w:val="002E4D"/>
          <w:sz w:val="28"/>
          <w:szCs w:val="28"/>
        </w:rPr>
        <w:t xml:space="preserve">Je surligne la bonne réponse : </w:t>
      </w:r>
    </w:p>
    <w:p>
      <w:pPr>
        <w:pStyle w:val="Normal"/>
        <w:textAlignment w:val="center"/>
        <w:rPr>
          <w:rFonts w:ascii="OpenDyslexic" w:hAnsi="OpenDyslexic" w:eastAsia="Times New Roman" w:cs="Arial"/>
          <w:b/>
          <w:bCs/>
          <w:color w:val="002E4D"/>
          <w:sz w:val="28"/>
          <w:szCs w:val="28"/>
        </w:rPr>
      </w:pPr>
      <w:r>
        <w:rPr>
          <w:rFonts w:eastAsia="Times New Roman" w:cs="Arial" w:ascii="OpenDyslexic" w:hAnsi="OpenDyslexic"/>
          <w:b/>
          <w:bCs/>
          <w:color w:val="002E4D"/>
          <w:sz w:val="28"/>
          <w:szCs w:val="28"/>
        </w:rPr>
        <mc:AlternateContent>
          <mc:Choice Requires="wps">
            <w:drawing>
              <wp:anchor behindDoc="0" distT="0" distB="15240" distL="111125" distR="123190" simplePos="0" locked="0" layoutInCell="0" allowOverlap="1" relativeHeight="12" wp14:anchorId="584BEBFA">
                <wp:simplePos x="0" y="0"/>
                <wp:positionH relativeFrom="column">
                  <wp:posOffset>1862455</wp:posOffset>
                </wp:positionH>
                <wp:positionV relativeFrom="paragraph">
                  <wp:posOffset>210820</wp:posOffset>
                </wp:positionV>
                <wp:extent cx="2032000" cy="1536065"/>
                <wp:effectExtent l="3175" t="3810" r="3175" b="2540"/>
                <wp:wrapSquare wrapText="bothSides"/>
                <wp:docPr id="1" name="Zone de texte 2"/>
                <a:graphic xmlns:a="http://schemas.openxmlformats.org/drawingml/2006/main">
                  <a:graphicData uri="http://schemas.microsoft.com/office/word/2010/wordprocessingShape">
                    <wps:wsp>
                      <wps:cNvSpPr/>
                      <wps:spPr>
                        <a:xfrm>
                          <a:off x="0" y="0"/>
                          <a:ext cx="2031840" cy="1536120"/>
                        </a:xfrm>
                        <a:prstGeom prst="rect">
                          <a:avLst/>
                        </a:prstGeom>
                        <a:noFill/>
                        <a:ln w="6350">
                          <a:solidFill>
                            <a:srgbClr val="000000"/>
                          </a:solidFill>
                          <a:prstDash val="dashDot"/>
                          <a:round/>
                        </a:ln>
                      </wps:spPr>
                      <wps:style>
                        <a:lnRef idx="0"/>
                        <a:fillRef idx="0"/>
                        <a:effectRef idx="0"/>
                        <a:fontRef idx="minor"/>
                      </wps:style>
                      <wps:txbx>
                        <w:txbxContent>
                          <w:p>
                            <w:pPr>
                              <w:pStyle w:val="FrameContents"/>
                              <w:rPr>
                                <w:rFonts w:ascii="Arial" w:hAnsi="Arial" w:eastAsia="Times New Roman" w:cs="Arial"/>
                                <w:sz w:val="22"/>
                                <w:szCs w:val="22"/>
                              </w:rPr>
                            </w:pPr>
                            <w:r>
                              <w:rPr>
                                <w:rFonts w:eastAsia="Times New Roman" w:cs="Arial" w:ascii="Arial" w:hAnsi="Arial"/>
                                <w:color w:val="002E4D"/>
                                <w:sz w:val="22"/>
                                <w:szCs w:val="22"/>
                                <w:shd w:fill="FFFFFF" w:val="clear"/>
                              </w:rPr>
                              <w:t>Quel océan est au cœur des échanges commerciaux aux 16</w:t>
                            </w:r>
                            <w:r>
                              <w:rPr>
                                <w:rFonts w:eastAsia="Times New Roman" w:cs="Arial" w:ascii="Arial" w:hAnsi="Arial"/>
                                <w:color w:val="002E4D"/>
                                <w:sz w:val="22"/>
                                <w:szCs w:val="22"/>
                                <w:vertAlign w:val="superscript"/>
                              </w:rPr>
                              <w:t>ème</w:t>
                            </w:r>
                            <w:r>
                              <w:rPr>
                                <w:rFonts w:eastAsia="Times New Roman" w:cs="Arial" w:ascii="Arial" w:hAnsi="Arial"/>
                                <w:color w:val="002E4D"/>
                                <w:sz w:val="22"/>
                                <w:szCs w:val="22"/>
                                <w:shd w:fill="FFFFFF" w:val="clear"/>
                              </w:rPr>
                              <w:t> et 17</w:t>
                            </w:r>
                            <w:r>
                              <w:rPr>
                                <w:rFonts w:eastAsia="Times New Roman" w:cs="Arial" w:ascii="Arial" w:hAnsi="Arial"/>
                                <w:color w:val="002E4D"/>
                                <w:sz w:val="22"/>
                                <w:szCs w:val="22"/>
                                <w:shd w:fill="FFFFFF" w:val="clear"/>
                                <w:vertAlign w:val="superscript"/>
                              </w:rPr>
                              <w:t>ème</w:t>
                            </w:r>
                            <w:r>
                              <w:rPr>
                                <w:rFonts w:eastAsia="Times New Roman" w:cs="Arial" w:ascii="Arial" w:hAnsi="Arial"/>
                                <w:color w:val="002E4D"/>
                                <w:sz w:val="22"/>
                                <w:szCs w:val="22"/>
                                <w:vertAlign w:val="superscript"/>
                              </w:rPr>
                              <w:t xml:space="preserve"> </w:t>
                            </w:r>
                            <w:r>
                              <w:rPr>
                                <w:rFonts w:eastAsia="Times New Roman" w:cs="Arial" w:ascii="Arial" w:hAnsi="Arial"/>
                                <w:color w:val="002E4D"/>
                                <w:sz w:val="22"/>
                                <w:szCs w:val="22"/>
                                <w:shd w:fill="FFFFFF" w:val="clear"/>
                              </w:rPr>
                              <w:t>siècles ? </w:t>
                            </w:r>
                            <w:r>
                              <w:rPr>
                                <w:rFonts w:eastAsia="Times New Roman" w:cs="Arial" w:ascii="Arial" w:hAnsi="Arial"/>
                                <w:color w:val="002E4D"/>
                                <w:sz w:val="22"/>
                                <w:szCs w:val="22"/>
                              </w:rPr>
                              <w:br/>
                            </w:r>
                          </w:p>
                          <w:p>
                            <w:pPr>
                              <w:pStyle w:val="FrameContents"/>
                              <w:rPr>
                                <w:rFonts w:ascii="Arial" w:hAnsi="Arial" w:eastAsia="Times New Roman" w:cs="Arial"/>
                                <w:sz w:val="22"/>
                                <w:szCs w:val="22"/>
                              </w:rPr>
                            </w:pPr>
                            <w:r>
                              <w:rPr>
                                <w:rFonts w:eastAsia="Times New Roman" w:cs="Arial" w:ascii="Arial" w:hAnsi="Arial"/>
                                <w:sz w:val="22"/>
                                <w:szCs w:val="22"/>
                              </w:rPr>
                              <w:t> </w:t>
                            </w:r>
                            <w:r>
                              <w:rPr>
                                <w:rFonts w:eastAsia="Times New Roman" w:cs="Arial" w:ascii="Arial" w:hAnsi="Arial"/>
                                <w:sz w:val="22"/>
                                <w:szCs w:val="22"/>
                              </w:rPr>
                              <w:t>L'océan Atlantique.</w:t>
                            </w:r>
                            <w:r>
                              <w:rPr>
                                <w:rFonts w:eastAsia="Times New Roman" w:cs="Arial" w:ascii="Arial" w:hAnsi="Arial"/>
                                <w:color w:val="002E4D"/>
                                <w:sz w:val="22"/>
                                <w:szCs w:val="22"/>
                              </w:rPr>
                              <w:br/>
                            </w:r>
                          </w:p>
                          <w:p>
                            <w:pPr>
                              <w:pStyle w:val="FrameContents"/>
                              <w:rPr>
                                <w:rFonts w:ascii="Arial" w:hAnsi="Arial" w:eastAsia="Times New Roman" w:cs="Arial"/>
                                <w:sz w:val="22"/>
                                <w:szCs w:val="22"/>
                              </w:rPr>
                            </w:pPr>
                            <w:r>
                              <w:rPr>
                                <w:rFonts w:eastAsia="Times New Roman" w:cs="Arial" w:ascii="Arial" w:hAnsi="Arial"/>
                                <w:sz w:val="22"/>
                                <w:szCs w:val="22"/>
                              </w:rPr>
                              <w:t> </w:t>
                            </w:r>
                            <w:r>
                              <w:rPr>
                                <w:rFonts w:eastAsia="Times New Roman" w:cs="Arial" w:ascii="Arial" w:hAnsi="Arial"/>
                                <w:sz w:val="22"/>
                                <w:szCs w:val="22"/>
                              </w:rPr>
                              <w:t>L'océan Pacifique.</w:t>
                            </w:r>
                            <w:r>
                              <w:rPr>
                                <w:rFonts w:eastAsia="Times New Roman" w:cs="Arial" w:ascii="Arial" w:hAnsi="Arial"/>
                                <w:color w:val="002E4D"/>
                                <w:sz w:val="22"/>
                                <w:szCs w:val="22"/>
                              </w:rPr>
                              <w:br/>
                            </w:r>
                          </w:p>
                          <w:p>
                            <w:pPr>
                              <w:pStyle w:val="FrameContents"/>
                              <w:rPr>
                                <w:rFonts w:ascii="Arial" w:hAnsi="Arial" w:eastAsia="Times New Roman" w:cs="Arial"/>
                                <w:sz w:val="22"/>
                                <w:szCs w:val="22"/>
                              </w:rPr>
                            </w:pPr>
                            <w:r>
                              <w:rPr>
                                <w:rFonts w:eastAsia="Times New Roman" w:cs="Arial" w:ascii="Arial" w:hAnsi="Arial"/>
                                <w:sz w:val="22"/>
                                <w:szCs w:val="22"/>
                              </w:rPr>
                              <w:t> </w:t>
                            </w:r>
                            <w:r>
                              <w:rPr>
                                <w:rFonts w:eastAsia="Times New Roman" w:cs="Arial" w:ascii="Arial" w:hAnsi="Arial"/>
                                <w:sz w:val="22"/>
                                <w:szCs w:val="22"/>
                              </w:rPr>
                              <w:t>L'océan Indien.</w:t>
                            </w:r>
                          </w:p>
                        </w:txbxContent>
                      </wps:txbx>
                      <wps:bodyPr anchor="t">
                        <a:prstTxWarp prst="textNoShape"/>
                        <a:spAutoFit/>
                      </wps:bodyPr>
                    </wps:wsp>
                  </a:graphicData>
                </a:graphic>
              </wp:anchor>
            </w:drawing>
          </mc:Choice>
          <mc:Fallback>
            <w:pict>
              <v:rect id="shape_0" ID="Zone de texte 2" path="m0,0l-2147483645,0l-2147483645,-2147483646l0,-2147483646xe" stroked="t" o:allowincell="f" style="position:absolute;margin-left:146.65pt;margin-top:16.6pt;width:159.95pt;height:120.9pt;mso-wrap-style:square;v-text-anchor:top" wp14:anchorId="584BEBFA">
                <v:fill o:detectmouseclick="t" on="false"/>
                <v:stroke color="black" weight="6480" dashstyle="dashdot" joinstyle="round" endcap="flat"/>
                <v:textbox>
                  <w:txbxContent>
                    <w:p>
                      <w:pPr>
                        <w:pStyle w:val="FrameContents"/>
                        <w:rPr>
                          <w:rFonts w:ascii="Arial" w:hAnsi="Arial" w:eastAsia="Times New Roman" w:cs="Arial"/>
                          <w:sz w:val="22"/>
                          <w:szCs w:val="22"/>
                        </w:rPr>
                      </w:pPr>
                      <w:r>
                        <w:rPr>
                          <w:rFonts w:eastAsia="Times New Roman" w:cs="Arial" w:ascii="Arial" w:hAnsi="Arial"/>
                          <w:color w:val="002E4D"/>
                          <w:sz w:val="22"/>
                          <w:szCs w:val="22"/>
                          <w:shd w:fill="FFFFFF" w:val="clear"/>
                        </w:rPr>
                        <w:t>Quel océan est au cœur des échanges commerciaux aux 16</w:t>
                      </w:r>
                      <w:r>
                        <w:rPr>
                          <w:rFonts w:eastAsia="Times New Roman" w:cs="Arial" w:ascii="Arial" w:hAnsi="Arial"/>
                          <w:color w:val="002E4D"/>
                          <w:sz w:val="22"/>
                          <w:szCs w:val="22"/>
                          <w:vertAlign w:val="superscript"/>
                        </w:rPr>
                        <w:t>ème</w:t>
                      </w:r>
                      <w:r>
                        <w:rPr>
                          <w:rFonts w:eastAsia="Times New Roman" w:cs="Arial" w:ascii="Arial" w:hAnsi="Arial"/>
                          <w:color w:val="002E4D"/>
                          <w:sz w:val="22"/>
                          <w:szCs w:val="22"/>
                          <w:shd w:fill="FFFFFF" w:val="clear"/>
                        </w:rPr>
                        <w:t> et 17</w:t>
                      </w:r>
                      <w:r>
                        <w:rPr>
                          <w:rFonts w:eastAsia="Times New Roman" w:cs="Arial" w:ascii="Arial" w:hAnsi="Arial"/>
                          <w:color w:val="002E4D"/>
                          <w:sz w:val="22"/>
                          <w:szCs w:val="22"/>
                          <w:shd w:fill="FFFFFF" w:val="clear"/>
                          <w:vertAlign w:val="superscript"/>
                        </w:rPr>
                        <w:t>ème</w:t>
                      </w:r>
                      <w:r>
                        <w:rPr>
                          <w:rFonts w:eastAsia="Times New Roman" w:cs="Arial" w:ascii="Arial" w:hAnsi="Arial"/>
                          <w:color w:val="002E4D"/>
                          <w:sz w:val="22"/>
                          <w:szCs w:val="22"/>
                          <w:vertAlign w:val="superscript"/>
                        </w:rPr>
                        <w:t xml:space="preserve"> </w:t>
                      </w:r>
                      <w:r>
                        <w:rPr>
                          <w:rFonts w:eastAsia="Times New Roman" w:cs="Arial" w:ascii="Arial" w:hAnsi="Arial"/>
                          <w:color w:val="002E4D"/>
                          <w:sz w:val="22"/>
                          <w:szCs w:val="22"/>
                          <w:shd w:fill="FFFFFF" w:val="clear"/>
                        </w:rPr>
                        <w:t>siècles ? </w:t>
                      </w:r>
                      <w:r>
                        <w:rPr>
                          <w:rFonts w:eastAsia="Times New Roman" w:cs="Arial" w:ascii="Arial" w:hAnsi="Arial"/>
                          <w:color w:val="002E4D"/>
                          <w:sz w:val="22"/>
                          <w:szCs w:val="22"/>
                        </w:rPr>
                        <w:br/>
                      </w:r>
                    </w:p>
                    <w:p>
                      <w:pPr>
                        <w:pStyle w:val="FrameContents"/>
                        <w:rPr>
                          <w:rFonts w:ascii="Arial" w:hAnsi="Arial" w:eastAsia="Times New Roman" w:cs="Arial"/>
                          <w:sz w:val="22"/>
                          <w:szCs w:val="22"/>
                        </w:rPr>
                      </w:pPr>
                      <w:r>
                        <w:rPr>
                          <w:rFonts w:eastAsia="Times New Roman" w:cs="Arial" w:ascii="Arial" w:hAnsi="Arial"/>
                          <w:sz w:val="22"/>
                          <w:szCs w:val="22"/>
                        </w:rPr>
                        <w:t> </w:t>
                      </w:r>
                      <w:r>
                        <w:rPr>
                          <w:rFonts w:eastAsia="Times New Roman" w:cs="Arial" w:ascii="Arial" w:hAnsi="Arial"/>
                          <w:sz w:val="22"/>
                          <w:szCs w:val="22"/>
                        </w:rPr>
                        <w:t>L'océan Atlantique.</w:t>
                      </w:r>
                      <w:r>
                        <w:rPr>
                          <w:rFonts w:eastAsia="Times New Roman" w:cs="Arial" w:ascii="Arial" w:hAnsi="Arial"/>
                          <w:color w:val="002E4D"/>
                          <w:sz w:val="22"/>
                          <w:szCs w:val="22"/>
                        </w:rPr>
                        <w:br/>
                      </w:r>
                    </w:p>
                    <w:p>
                      <w:pPr>
                        <w:pStyle w:val="FrameContents"/>
                        <w:rPr>
                          <w:rFonts w:ascii="Arial" w:hAnsi="Arial" w:eastAsia="Times New Roman" w:cs="Arial"/>
                          <w:sz w:val="22"/>
                          <w:szCs w:val="22"/>
                        </w:rPr>
                      </w:pPr>
                      <w:r>
                        <w:rPr>
                          <w:rFonts w:eastAsia="Times New Roman" w:cs="Arial" w:ascii="Arial" w:hAnsi="Arial"/>
                          <w:sz w:val="22"/>
                          <w:szCs w:val="22"/>
                        </w:rPr>
                        <w:t> </w:t>
                      </w:r>
                      <w:r>
                        <w:rPr>
                          <w:rFonts w:eastAsia="Times New Roman" w:cs="Arial" w:ascii="Arial" w:hAnsi="Arial"/>
                          <w:sz w:val="22"/>
                          <w:szCs w:val="22"/>
                        </w:rPr>
                        <w:t>L'océan Pacifique.</w:t>
                      </w:r>
                      <w:r>
                        <w:rPr>
                          <w:rFonts w:eastAsia="Times New Roman" w:cs="Arial" w:ascii="Arial" w:hAnsi="Arial"/>
                          <w:color w:val="002E4D"/>
                          <w:sz w:val="22"/>
                          <w:szCs w:val="22"/>
                        </w:rPr>
                        <w:br/>
                      </w:r>
                    </w:p>
                    <w:p>
                      <w:pPr>
                        <w:pStyle w:val="FrameContents"/>
                        <w:rPr>
                          <w:rFonts w:ascii="Arial" w:hAnsi="Arial" w:eastAsia="Times New Roman" w:cs="Arial"/>
                          <w:sz w:val="22"/>
                          <w:szCs w:val="22"/>
                        </w:rPr>
                      </w:pPr>
                      <w:r>
                        <w:rPr>
                          <w:rFonts w:eastAsia="Times New Roman" w:cs="Arial" w:ascii="Arial" w:hAnsi="Arial"/>
                          <w:sz w:val="22"/>
                          <w:szCs w:val="22"/>
                        </w:rPr>
                        <w:t> </w:t>
                      </w:r>
                      <w:r>
                        <w:rPr>
                          <w:rFonts w:eastAsia="Times New Roman" w:cs="Arial" w:ascii="Arial" w:hAnsi="Arial"/>
                          <w:sz w:val="22"/>
                          <w:szCs w:val="22"/>
                        </w:rPr>
                        <w:t>L'océan Indien.</w:t>
                      </w:r>
                    </w:p>
                  </w:txbxContent>
                </v:textbox>
                <w10:wrap type="square"/>
              </v:rect>
            </w:pict>
          </mc:Fallback>
        </mc:AlternateContent>
        <mc:AlternateContent>
          <mc:Choice Requires="wps">
            <w:drawing>
              <wp:anchor behindDoc="0" distT="0" distB="15240" distL="109855" distR="121285" simplePos="0" locked="0" layoutInCell="0" allowOverlap="1" relativeHeight="14" wp14:anchorId="33AD858A">
                <wp:simplePos x="0" y="0"/>
                <wp:positionH relativeFrom="column">
                  <wp:posOffset>4056380</wp:posOffset>
                </wp:positionH>
                <wp:positionV relativeFrom="paragraph">
                  <wp:posOffset>209550</wp:posOffset>
                </wp:positionV>
                <wp:extent cx="2060575" cy="1536065"/>
                <wp:effectExtent l="3810" t="3810" r="2540" b="2540"/>
                <wp:wrapSquare wrapText="bothSides"/>
                <wp:docPr id="2" name="Zone de texte 10"/>
                <a:graphic xmlns:a="http://schemas.openxmlformats.org/drawingml/2006/main">
                  <a:graphicData uri="http://schemas.microsoft.com/office/word/2010/wordprocessingShape">
                    <wps:wsp>
                      <wps:cNvSpPr/>
                      <wps:spPr>
                        <a:xfrm>
                          <a:off x="0" y="0"/>
                          <a:ext cx="2060640" cy="1536120"/>
                        </a:xfrm>
                        <a:prstGeom prst="rect">
                          <a:avLst/>
                        </a:prstGeom>
                        <a:noFill/>
                        <a:ln w="6350">
                          <a:solidFill>
                            <a:srgbClr val="000000"/>
                          </a:solidFill>
                          <a:prstDash val="dashDot"/>
                          <a:round/>
                        </a:ln>
                      </wps:spPr>
                      <wps:style>
                        <a:lnRef idx="0"/>
                        <a:fillRef idx="0"/>
                        <a:effectRef idx="0"/>
                        <a:fontRef idx="minor"/>
                      </wps:style>
                      <wps:txbx>
                        <w:txbxContent>
                          <w:p>
                            <w:pPr>
                              <w:pStyle w:val="FrameContents"/>
                              <w:rPr>
                                <w:rFonts w:ascii="Arial" w:hAnsi="Arial" w:eastAsia="Times New Roman" w:cs="Arial"/>
                                <w:sz w:val="22"/>
                                <w:szCs w:val="22"/>
                              </w:rPr>
                            </w:pPr>
                            <w:r>
                              <w:rPr>
                                <w:rFonts w:eastAsia="Times New Roman" w:cs="Arial" w:ascii="Arial" w:hAnsi="Arial"/>
                                <w:color w:val="002E4D"/>
                                <w:sz w:val="22"/>
                                <w:szCs w:val="22"/>
                                <w:shd w:fill="FFFFFF" w:val="clear"/>
                              </w:rPr>
                              <w:t>Sur quels continents l'Europe possède-t-elle des colonies au 16</w:t>
                            </w:r>
                            <w:r>
                              <w:rPr>
                                <w:rFonts w:eastAsia="Times New Roman" w:cs="Arial" w:ascii="Arial" w:hAnsi="Arial"/>
                                <w:color w:val="002E4D"/>
                                <w:sz w:val="22"/>
                                <w:szCs w:val="22"/>
                                <w:shd w:fill="FFFFFF" w:val="clear"/>
                                <w:vertAlign w:val="superscript"/>
                              </w:rPr>
                              <w:t>ème</w:t>
                            </w:r>
                            <w:r>
                              <w:rPr>
                                <w:rFonts w:eastAsia="Times New Roman" w:cs="Arial" w:ascii="Arial" w:hAnsi="Arial"/>
                                <w:color w:val="002E4D"/>
                                <w:sz w:val="22"/>
                                <w:szCs w:val="22"/>
                                <w:shd w:fill="FFFFFF" w:val="clear"/>
                              </w:rPr>
                              <w:t xml:space="preserve"> siècle ? </w:t>
                            </w:r>
                            <w:r>
                              <w:rPr>
                                <w:rFonts w:eastAsia="Times New Roman" w:cs="Arial" w:ascii="Arial" w:hAnsi="Arial"/>
                                <w:color w:val="002E4D"/>
                                <w:sz w:val="22"/>
                                <w:szCs w:val="22"/>
                              </w:rPr>
                              <w:br/>
                            </w:r>
                          </w:p>
                          <w:p>
                            <w:pPr>
                              <w:pStyle w:val="FrameContents"/>
                              <w:rPr>
                                <w:rFonts w:ascii="Arial" w:hAnsi="Arial" w:eastAsia="Times New Roman" w:cs="Arial"/>
                                <w:sz w:val="22"/>
                                <w:szCs w:val="22"/>
                              </w:rPr>
                            </w:pPr>
                            <w:r>
                              <w:rPr>
                                <w:rFonts w:eastAsia="Times New Roman" w:cs="Arial" w:ascii="Arial" w:hAnsi="Arial"/>
                                <w:sz w:val="22"/>
                                <w:szCs w:val="22"/>
                              </w:rPr>
                              <w:t> </w:t>
                            </w:r>
                            <w:r>
                              <w:rPr>
                                <w:rFonts w:eastAsia="Times New Roman" w:cs="Arial" w:ascii="Arial" w:hAnsi="Arial"/>
                                <w:sz w:val="22"/>
                                <w:szCs w:val="22"/>
                              </w:rPr>
                              <w:t>L'Afrique et l'Océanie.</w:t>
                            </w:r>
                            <w:r>
                              <w:rPr>
                                <w:rFonts w:eastAsia="Times New Roman" w:cs="Arial" w:ascii="Arial" w:hAnsi="Arial"/>
                                <w:color w:val="002E4D"/>
                                <w:sz w:val="22"/>
                                <w:szCs w:val="22"/>
                              </w:rPr>
                              <w:br/>
                            </w:r>
                          </w:p>
                          <w:p>
                            <w:pPr>
                              <w:pStyle w:val="FrameContents"/>
                              <w:rPr>
                                <w:rFonts w:ascii="Arial" w:hAnsi="Arial" w:eastAsia="Times New Roman" w:cs="Arial"/>
                                <w:sz w:val="22"/>
                                <w:szCs w:val="22"/>
                              </w:rPr>
                            </w:pPr>
                            <w:r>
                              <w:rPr>
                                <w:rFonts w:eastAsia="Times New Roman" w:cs="Arial" w:ascii="Arial" w:hAnsi="Arial"/>
                                <w:sz w:val="22"/>
                                <w:szCs w:val="22"/>
                              </w:rPr>
                              <w:t> </w:t>
                            </w:r>
                            <w:r>
                              <w:rPr>
                                <w:rFonts w:eastAsia="Times New Roman" w:cs="Arial" w:ascii="Arial" w:hAnsi="Arial"/>
                                <w:sz w:val="22"/>
                                <w:szCs w:val="22"/>
                              </w:rPr>
                              <w:t>L'Amérique et l'Asie.</w:t>
                            </w:r>
                            <w:r>
                              <w:rPr>
                                <w:rFonts w:eastAsia="Times New Roman" w:cs="Arial" w:ascii="Arial" w:hAnsi="Arial"/>
                                <w:color w:val="002E4D"/>
                                <w:sz w:val="22"/>
                                <w:szCs w:val="22"/>
                              </w:rPr>
                              <w:br/>
                            </w:r>
                          </w:p>
                          <w:p>
                            <w:pPr>
                              <w:pStyle w:val="FrameContents"/>
                              <w:rPr>
                                <w:rFonts w:ascii="Arial" w:hAnsi="Arial" w:eastAsia="Times New Roman" w:cs="Arial"/>
                                <w:sz w:val="22"/>
                                <w:szCs w:val="22"/>
                              </w:rPr>
                            </w:pPr>
                            <w:r>
                              <w:rPr>
                                <w:rFonts w:eastAsia="Times New Roman" w:cs="Arial" w:ascii="Arial" w:hAnsi="Arial"/>
                                <w:sz w:val="22"/>
                                <w:szCs w:val="22"/>
                              </w:rPr>
                              <w:t> </w:t>
                            </w:r>
                            <w:r>
                              <w:rPr>
                                <w:rFonts w:eastAsia="Times New Roman" w:cs="Arial" w:ascii="Arial" w:hAnsi="Arial"/>
                                <w:sz w:val="22"/>
                                <w:szCs w:val="22"/>
                              </w:rPr>
                              <w:t>L'Antarctique et l'Afrique.</w:t>
                            </w:r>
                          </w:p>
                        </w:txbxContent>
                      </wps:txbx>
                      <wps:bodyPr anchor="t">
                        <a:prstTxWarp prst="textNoShape"/>
                        <a:spAutoFit/>
                      </wps:bodyPr>
                    </wps:wsp>
                  </a:graphicData>
                </a:graphic>
              </wp:anchor>
            </w:drawing>
          </mc:Choice>
          <mc:Fallback>
            <w:pict>
              <v:rect id="shape_0" ID="Zone de texte 10" path="m0,0l-2147483645,0l-2147483645,-2147483646l0,-2147483646xe" stroked="t" o:allowincell="f" style="position:absolute;margin-left:319.4pt;margin-top:16.5pt;width:162.2pt;height:120.9pt;mso-wrap-style:square;v-text-anchor:top" wp14:anchorId="33AD858A">
                <v:fill o:detectmouseclick="t" on="false"/>
                <v:stroke color="black" weight="6480" dashstyle="dashdot" joinstyle="round" endcap="flat"/>
                <v:textbox>
                  <w:txbxContent>
                    <w:p>
                      <w:pPr>
                        <w:pStyle w:val="FrameContents"/>
                        <w:rPr>
                          <w:rFonts w:ascii="Arial" w:hAnsi="Arial" w:eastAsia="Times New Roman" w:cs="Arial"/>
                          <w:sz w:val="22"/>
                          <w:szCs w:val="22"/>
                        </w:rPr>
                      </w:pPr>
                      <w:r>
                        <w:rPr>
                          <w:rFonts w:eastAsia="Times New Roman" w:cs="Arial" w:ascii="Arial" w:hAnsi="Arial"/>
                          <w:color w:val="002E4D"/>
                          <w:sz w:val="22"/>
                          <w:szCs w:val="22"/>
                          <w:shd w:fill="FFFFFF" w:val="clear"/>
                        </w:rPr>
                        <w:t>Sur quels continents l'Europe possède-t-elle des colonies au 16</w:t>
                      </w:r>
                      <w:r>
                        <w:rPr>
                          <w:rFonts w:eastAsia="Times New Roman" w:cs="Arial" w:ascii="Arial" w:hAnsi="Arial"/>
                          <w:color w:val="002E4D"/>
                          <w:sz w:val="22"/>
                          <w:szCs w:val="22"/>
                          <w:shd w:fill="FFFFFF" w:val="clear"/>
                          <w:vertAlign w:val="superscript"/>
                        </w:rPr>
                        <w:t>ème</w:t>
                      </w:r>
                      <w:r>
                        <w:rPr>
                          <w:rFonts w:eastAsia="Times New Roman" w:cs="Arial" w:ascii="Arial" w:hAnsi="Arial"/>
                          <w:color w:val="002E4D"/>
                          <w:sz w:val="22"/>
                          <w:szCs w:val="22"/>
                          <w:shd w:fill="FFFFFF" w:val="clear"/>
                        </w:rPr>
                        <w:t xml:space="preserve"> siècle ? </w:t>
                      </w:r>
                      <w:r>
                        <w:rPr>
                          <w:rFonts w:eastAsia="Times New Roman" w:cs="Arial" w:ascii="Arial" w:hAnsi="Arial"/>
                          <w:color w:val="002E4D"/>
                          <w:sz w:val="22"/>
                          <w:szCs w:val="22"/>
                        </w:rPr>
                        <w:br/>
                      </w:r>
                    </w:p>
                    <w:p>
                      <w:pPr>
                        <w:pStyle w:val="FrameContents"/>
                        <w:rPr>
                          <w:rFonts w:ascii="Arial" w:hAnsi="Arial" w:eastAsia="Times New Roman" w:cs="Arial"/>
                          <w:sz w:val="22"/>
                          <w:szCs w:val="22"/>
                        </w:rPr>
                      </w:pPr>
                      <w:r>
                        <w:rPr>
                          <w:rFonts w:eastAsia="Times New Roman" w:cs="Arial" w:ascii="Arial" w:hAnsi="Arial"/>
                          <w:sz w:val="22"/>
                          <w:szCs w:val="22"/>
                        </w:rPr>
                        <w:t> </w:t>
                      </w:r>
                      <w:r>
                        <w:rPr>
                          <w:rFonts w:eastAsia="Times New Roman" w:cs="Arial" w:ascii="Arial" w:hAnsi="Arial"/>
                          <w:sz w:val="22"/>
                          <w:szCs w:val="22"/>
                        </w:rPr>
                        <w:t>L'Afrique et l'Océanie.</w:t>
                      </w:r>
                      <w:r>
                        <w:rPr>
                          <w:rFonts w:eastAsia="Times New Roman" w:cs="Arial" w:ascii="Arial" w:hAnsi="Arial"/>
                          <w:color w:val="002E4D"/>
                          <w:sz w:val="22"/>
                          <w:szCs w:val="22"/>
                        </w:rPr>
                        <w:br/>
                      </w:r>
                    </w:p>
                    <w:p>
                      <w:pPr>
                        <w:pStyle w:val="FrameContents"/>
                        <w:rPr>
                          <w:rFonts w:ascii="Arial" w:hAnsi="Arial" w:eastAsia="Times New Roman" w:cs="Arial"/>
                          <w:sz w:val="22"/>
                          <w:szCs w:val="22"/>
                        </w:rPr>
                      </w:pPr>
                      <w:r>
                        <w:rPr>
                          <w:rFonts w:eastAsia="Times New Roman" w:cs="Arial" w:ascii="Arial" w:hAnsi="Arial"/>
                          <w:sz w:val="22"/>
                          <w:szCs w:val="22"/>
                        </w:rPr>
                        <w:t> </w:t>
                      </w:r>
                      <w:r>
                        <w:rPr>
                          <w:rFonts w:eastAsia="Times New Roman" w:cs="Arial" w:ascii="Arial" w:hAnsi="Arial"/>
                          <w:sz w:val="22"/>
                          <w:szCs w:val="22"/>
                        </w:rPr>
                        <w:t>L'Amérique et l'Asie.</w:t>
                      </w:r>
                      <w:r>
                        <w:rPr>
                          <w:rFonts w:eastAsia="Times New Roman" w:cs="Arial" w:ascii="Arial" w:hAnsi="Arial"/>
                          <w:color w:val="002E4D"/>
                          <w:sz w:val="22"/>
                          <w:szCs w:val="22"/>
                        </w:rPr>
                        <w:br/>
                      </w:r>
                    </w:p>
                    <w:p>
                      <w:pPr>
                        <w:pStyle w:val="FrameContents"/>
                        <w:rPr>
                          <w:rFonts w:ascii="Arial" w:hAnsi="Arial" w:eastAsia="Times New Roman" w:cs="Arial"/>
                          <w:sz w:val="22"/>
                          <w:szCs w:val="22"/>
                        </w:rPr>
                      </w:pPr>
                      <w:r>
                        <w:rPr>
                          <w:rFonts w:eastAsia="Times New Roman" w:cs="Arial" w:ascii="Arial" w:hAnsi="Arial"/>
                          <w:sz w:val="22"/>
                          <w:szCs w:val="22"/>
                        </w:rPr>
                        <w:t> </w:t>
                      </w:r>
                      <w:r>
                        <w:rPr>
                          <w:rFonts w:eastAsia="Times New Roman" w:cs="Arial" w:ascii="Arial" w:hAnsi="Arial"/>
                          <w:sz w:val="22"/>
                          <w:szCs w:val="22"/>
                        </w:rPr>
                        <w:t>L'Antarctique et l'Afrique.</w:t>
                      </w:r>
                    </w:p>
                  </w:txbxContent>
                </v:textbox>
                <w10:wrap type="square"/>
              </v:rect>
            </w:pict>
          </mc:Fallback>
        </mc:AlternateContent>
        <mc:AlternateContent>
          <mc:Choice Requires="wps">
            <w:drawing>
              <wp:anchor behindDoc="0" distT="0" distB="15240" distL="111125" distR="128270" simplePos="0" locked="0" layoutInCell="0" allowOverlap="1" relativeHeight="16" wp14:anchorId="2853C47C">
                <wp:simplePos x="0" y="0"/>
                <wp:positionH relativeFrom="column">
                  <wp:posOffset>-667385</wp:posOffset>
                </wp:positionH>
                <wp:positionV relativeFrom="paragraph">
                  <wp:posOffset>210185</wp:posOffset>
                </wp:positionV>
                <wp:extent cx="2293620" cy="1536065"/>
                <wp:effectExtent l="3175" t="3810" r="3175" b="2540"/>
                <wp:wrapSquare wrapText="bothSides"/>
                <wp:docPr id="3" name="Zone de texte 12"/>
                <a:graphic xmlns:a="http://schemas.openxmlformats.org/drawingml/2006/main">
                  <a:graphicData uri="http://schemas.microsoft.com/office/word/2010/wordprocessingShape">
                    <wps:wsp>
                      <wps:cNvSpPr/>
                      <wps:spPr>
                        <a:xfrm>
                          <a:off x="0" y="0"/>
                          <a:ext cx="2293560" cy="1536120"/>
                        </a:xfrm>
                        <a:prstGeom prst="rect">
                          <a:avLst/>
                        </a:prstGeom>
                        <a:noFill/>
                        <a:ln w="6350">
                          <a:solidFill>
                            <a:srgbClr val="000000"/>
                          </a:solidFill>
                          <a:prstDash val="dashDot"/>
                          <a:round/>
                        </a:ln>
                      </wps:spPr>
                      <wps:style>
                        <a:lnRef idx="0"/>
                        <a:fillRef idx="0"/>
                        <a:effectRef idx="0"/>
                        <a:fontRef idx="minor"/>
                      </wps:style>
                      <wps:txbx>
                        <w:txbxContent>
                          <w:p>
                            <w:pPr>
                              <w:pStyle w:val="FrameContents"/>
                              <w:rPr>
                                <w:rFonts w:ascii="Arial" w:hAnsi="Arial" w:eastAsia="Times New Roman" w:cs="Arial"/>
                                <w:sz w:val="22"/>
                                <w:szCs w:val="22"/>
                              </w:rPr>
                            </w:pPr>
                            <w:r>
                              <w:rPr>
                                <w:rFonts w:eastAsia="Times New Roman" w:cs="Arial" w:ascii="Arial" w:hAnsi="Arial"/>
                                <w:color w:val="002E4D"/>
                                <w:sz w:val="22"/>
                                <w:szCs w:val="22"/>
                                <w:shd w:fill="FFFFFF" w:val="clear"/>
                              </w:rPr>
                              <w:t>Quels pays européens ont lancé les Grandes découvertes du 16</w:t>
                            </w:r>
                            <w:r>
                              <w:rPr>
                                <w:rFonts w:eastAsia="Times New Roman" w:cs="Arial" w:ascii="Arial" w:hAnsi="Arial"/>
                                <w:color w:val="002E4D"/>
                                <w:sz w:val="22"/>
                                <w:szCs w:val="22"/>
                                <w:shd w:fill="FFFFFF" w:val="clear"/>
                                <w:vertAlign w:val="superscript"/>
                              </w:rPr>
                              <w:t>ème</w:t>
                            </w:r>
                            <w:r>
                              <w:rPr>
                                <w:rFonts w:eastAsia="Times New Roman" w:cs="Arial" w:ascii="Arial" w:hAnsi="Arial"/>
                                <w:color w:val="002E4D"/>
                                <w:sz w:val="22"/>
                                <w:szCs w:val="22"/>
                                <w:shd w:fill="FFFFFF" w:val="clear"/>
                              </w:rPr>
                              <w:t xml:space="preserve"> siècle ? </w:t>
                            </w:r>
                            <w:r>
                              <w:rPr>
                                <w:rFonts w:eastAsia="Times New Roman" w:cs="Arial" w:ascii="Arial" w:hAnsi="Arial"/>
                                <w:color w:val="002E4D"/>
                                <w:sz w:val="22"/>
                                <w:szCs w:val="22"/>
                              </w:rPr>
                              <w:br/>
                            </w:r>
                          </w:p>
                          <w:p>
                            <w:pPr>
                              <w:pStyle w:val="FrameContents"/>
                              <w:rPr>
                                <w:rFonts w:ascii="Arial" w:hAnsi="Arial" w:eastAsia="Times New Roman" w:cs="Arial"/>
                                <w:sz w:val="22"/>
                                <w:szCs w:val="22"/>
                              </w:rPr>
                            </w:pPr>
                            <w:r>
                              <w:rPr>
                                <w:rFonts w:eastAsia="Times New Roman" w:cs="Arial" w:ascii="Arial" w:hAnsi="Arial"/>
                                <w:sz w:val="22"/>
                                <w:szCs w:val="22"/>
                              </w:rPr>
                              <w:t> </w:t>
                            </w:r>
                            <w:r>
                              <w:rPr>
                                <w:rFonts w:eastAsia="Times New Roman" w:cs="Arial" w:ascii="Arial" w:hAnsi="Arial"/>
                                <w:sz w:val="22"/>
                                <w:szCs w:val="22"/>
                              </w:rPr>
                              <w:t>La France et le Royaume-Uni.</w:t>
                            </w:r>
                            <w:r>
                              <w:rPr>
                                <w:rFonts w:eastAsia="Times New Roman" w:cs="Arial" w:ascii="Arial" w:hAnsi="Arial"/>
                                <w:color w:val="002E4D"/>
                                <w:sz w:val="22"/>
                                <w:szCs w:val="22"/>
                              </w:rPr>
                              <w:br/>
                            </w:r>
                          </w:p>
                          <w:p>
                            <w:pPr>
                              <w:pStyle w:val="FrameContents"/>
                              <w:rPr>
                                <w:rFonts w:ascii="Arial" w:hAnsi="Arial" w:eastAsia="Times New Roman" w:cs="Arial"/>
                                <w:sz w:val="22"/>
                                <w:szCs w:val="22"/>
                              </w:rPr>
                            </w:pPr>
                            <w:r>
                              <w:rPr>
                                <w:rFonts w:eastAsia="Times New Roman" w:cs="Arial" w:ascii="Arial" w:hAnsi="Arial"/>
                                <w:sz w:val="22"/>
                                <w:szCs w:val="22"/>
                              </w:rPr>
                              <w:t> </w:t>
                            </w:r>
                            <w:r>
                              <w:rPr>
                                <w:rFonts w:eastAsia="Times New Roman" w:cs="Arial" w:ascii="Arial" w:hAnsi="Arial"/>
                                <w:sz w:val="22"/>
                                <w:szCs w:val="22"/>
                              </w:rPr>
                              <w:t>L'Allemagne et l'Italie.</w:t>
                            </w:r>
                            <w:r>
                              <w:rPr>
                                <w:rFonts w:eastAsia="Times New Roman" w:cs="Arial" w:ascii="Arial" w:hAnsi="Arial"/>
                                <w:color w:val="002E4D"/>
                                <w:sz w:val="22"/>
                                <w:szCs w:val="22"/>
                              </w:rPr>
                              <w:br/>
                            </w:r>
                          </w:p>
                          <w:p>
                            <w:pPr>
                              <w:pStyle w:val="FrameContents"/>
                              <w:rPr>
                                <w:rFonts w:ascii="Arial" w:hAnsi="Arial" w:eastAsia="Times New Roman" w:cs="Arial"/>
                                <w:sz w:val="22"/>
                                <w:szCs w:val="22"/>
                              </w:rPr>
                            </w:pPr>
                            <w:r>
                              <w:rPr>
                                <w:rFonts w:eastAsia="Times New Roman" w:cs="Arial" w:ascii="Arial" w:hAnsi="Arial"/>
                                <w:sz w:val="22"/>
                                <w:szCs w:val="22"/>
                              </w:rPr>
                              <w:t> </w:t>
                            </w:r>
                            <w:r>
                              <w:rPr>
                                <w:rFonts w:eastAsia="Times New Roman" w:cs="Arial" w:ascii="Arial" w:hAnsi="Arial"/>
                                <w:sz w:val="22"/>
                                <w:szCs w:val="22"/>
                              </w:rPr>
                              <w:t>L'Espagne et le Portugal.</w:t>
                            </w:r>
                          </w:p>
                        </w:txbxContent>
                      </wps:txbx>
                      <wps:bodyPr anchor="t">
                        <a:prstTxWarp prst="textNoShape"/>
                        <a:spAutoFit/>
                      </wps:bodyPr>
                    </wps:wsp>
                  </a:graphicData>
                </a:graphic>
              </wp:anchor>
            </w:drawing>
          </mc:Choice>
          <mc:Fallback>
            <w:pict>
              <v:rect id="shape_0" ID="Zone de texte 12" path="m0,0l-2147483645,0l-2147483645,-2147483646l0,-2147483646xe" stroked="t" o:allowincell="f" style="position:absolute;margin-left:-52.55pt;margin-top:16.55pt;width:180.55pt;height:120.9pt;mso-wrap-style:square;v-text-anchor:top" wp14:anchorId="2853C47C">
                <v:fill o:detectmouseclick="t" on="false"/>
                <v:stroke color="black" weight="6480" dashstyle="dashdot" joinstyle="round" endcap="flat"/>
                <v:textbox>
                  <w:txbxContent>
                    <w:p>
                      <w:pPr>
                        <w:pStyle w:val="FrameContents"/>
                        <w:rPr>
                          <w:rFonts w:ascii="Arial" w:hAnsi="Arial" w:eastAsia="Times New Roman" w:cs="Arial"/>
                          <w:sz w:val="22"/>
                          <w:szCs w:val="22"/>
                        </w:rPr>
                      </w:pPr>
                      <w:r>
                        <w:rPr>
                          <w:rFonts w:eastAsia="Times New Roman" w:cs="Arial" w:ascii="Arial" w:hAnsi="Arial"/>
                          <w:color w:val="002E4D"/>
                          <w:sz w:val="22"/>
                          <w:szCs w:val="22"/>
                          <w:shd w:fill="FFFFFF" w:val="clear"/>
                        </w:rPr>
                        <w:t>Quels pays européens ont lancé les Grandes découvertes du 16</w:t>
                      </w:r>
                      <w:r>
                        <w:rPr>
                          <w:rFonts w:eastAsia="Times New Roman" w:cs="Arial" w:ascii="Arial" w:hAnsi="Arial"/>
                          <w:color w:val="002E4D"/>
                          <w:sz w:val="22"/>
                          <w:szCs w:val="22"/>
                          <w:shd w:fill="FFFFFF" w:val="clear"/>
                          <w:vertAlign w:val="superscript"/>
                        </w:rPr>
                        <w:t>ème</w:t>
                      </w:r>
                      <w:r>
                        <w:rPr>
                          <w:rFonts w:eastAsia="Times New Roman" w:cs="Arial" w:ascii="Arial" w:hAnsi="Arial"/>
                          <w:color w:val="002E4D"/>
                          <w:sz w:val="22"/>
                          <w:szCs w:val="22"/>
                          <w:shd w:fill="FFFFFF" w:val="clear"/>
                        </w:rPr>
                        <w:t xml:space="preserve"> siècle ? </w:t>
                      </w:r>
                      <w:r>
                        <w:rPr>
                          <w:rFonts w:eastAsia="Times New Roman" w:cs="Arial" w:ascii="Arial" w:hAnsi="Arial"/>
                          <w:color w:val="002E4D"/>
                          <w:sz w:val="22"/>
                          <w:szCs w:val="22"/>
                        </w:rPr>
                        <w:br/>
                      </w:r>
                    </w:p>
                    <w:p>
                      <w:pPr>
                        <w:pStyle w:val="FrameContents"/>
                        <w:rPr>
                          <w:rFonts w:ascii="Arial" w:hAnsi="Arial" w:eastAsia="Times New Roman" w:cs="Arial"/>
                          <w:sz w:val="22"/>
                          <w:szCs w:val="22"/>
                        </w:rPr>
                      </w:pPr>
                      <w:r>
                        <w:rPr>
                          <w:rFonts w:eastAsia="Times New Roman" w:cs="Arial" w:ascii="Arial" w:hAnsi="Arial"/>
                          <w:sz w:val="22"/>
                          <w:szCs w:val="22"/>
                        </w:rPr>
                        <w:t> </w:t>
                      </w:r>
                      <w:r>
                        <w:rPr>
                          <w:rFonts w:eastAsia="Times New Roman" w:cs="Arial" w:ascii="Arial" w:hAnsi="Arial"/>
                          <w:sz w:val="22"/>
                          <w:szCs w:val="22"/>
                        </w:rPr>
                        <w:t>La France et le Royaume-Uni.</w:t>
                      </w:r>
                      <w:r>
                        <w:rPr>
                          <w:rFonts w:eastAsia="Times New Roman" w:cs="Arial" w:ascii="Arial" w:hAnsi="Arial"/>
                          <w:color w:val="002E4D"/>
                          <w:sz w:val="22"/>
                          <w:szCs w:val="22"/>
                        </w:rPr>
                        <w:br/>
                      </w:r>
                    </w:p>
                    <w:p>
                      <w:pPr>
                        <w:pStyle w:val="FrameContents"/>
                        <w:rPr>
                          <w:rFonts w:ascii="Arial" w:hAnsi="Arial" w:eastAsia="Times New Roman" w:cs="Arial"/>
                          <w:sz w:val="22"/>
                          <w:szCs w:val="22"/>
                        </w:rPr>
                      </w:pPr>
                      <w:r>
                        <w:rPr>
                          <w:rFonts w:eastAsia="Times New Roman" w:cs="Arial" w:ascii="Arial" w:hAnsi="Arial"/>
                          <w:sz w:val="22"/>
                          <w:szCs w:val="22"/>
                        </w:rPr>
                        <w:t> </w:t>
                      </w:r>
                      <w:r>
                        <w:rPr>
                          <w:rFonts w:eastAsia="Times New Roman" w:cs="Arial" w:ascii="Arial" w:hAnsi="Arial"/>
                          <w:sz w:val="22"/>
                          <w:szCs w:val="22"/>
                        </w:rPr>
                        <w:t>L'Allemagne et l'Italie.</w:t>
                      </w:r>
                      <w:r>
                        <w:rPr>
                          <w:rFonts w:eastAsia="Times New Roman" w:cs="Arial" w:ascii="Arial" w:hAnsi="Arial"/>
                          <w:color w:val="002E4D"/>
                          <w:sz w:val="22"/>
                          <w:szCs w:val="22"/>
                        </w:rPr>
                        <w:br/>
                      </w:r>
                    </w:p>
                    <w:p>
                      <w:pPr>
                        <w:pStyle w:val="FrameContents"/>
                        <w:rPr>
                          <w:rFonts w:ascii="Arial" w:hAnsi="Arial" w:eastAsia="Times New Roman" w:cs="Arial"/>
                          <w:sz w:val="22"/>
                          <w:szCs w:val="22"/>
                        </w:rPr>
                      </w:pPr>
                      <w:r>
                        <w:rPr>
                          <w:rFonts w:eastAsia="Times New Roman" w:cs="Arial" w:ascii="Arial" w:hAnsi="Arial"/>
                          <w:sz w:val="22"/>
                          <w:szCs w:val="22"/>
                        </w:rPr>
                        <w:t> </w:t>
                      </w:r>
                      <w:r>
                        <w:rPr>
                          <w:rFonts w:eastAsia="Times New Roman" w:cs="Arial" w:ascii="Arial" w:hAnsi="Arial"/>
                          <w:sz w:val="22"/>
                          <w:szCs w:val="22"/>
                        </w:rPr>
                        <w:t>L'Espagne et le Portugal.</w:t>
                      </w:r>
                    </w:p>
                  </w:txbxContent>
                </v:textbox>
                <w10:wrap type="square"/>
              </v:rect>
            </w:pict>
          </mc:Fallback>
        </mc:AlternateContent>
      </w:r>
    </w:p>
    <w:p>
      <w:pPr>
        <w:pStyle w:val="Normal"/>
        <w:widowControl w:val="false"/>
        <w:rPr>
          <w:rFonts w:ascii="OpenDyslexic" w:hAnsi="OpenDyslexic" w:cs="Arial"/>
          <w:color w:val="3366FF"/>
          <w:sz w:val="28"/>
          <w:szCs w:val="28"/>
        </w:rPr>
      </w:pPr>
      <w:r>
        <w:rPr>
          <w:rFonts w:cs="Arial" w:ascii="OpenDyslexic" w:hAnsi="OpenDyslexic"/>
          <w:color w:val="3366FF"/>
          <w:sz w:val="28"/>
          <w:szCs w:val="28"/>
        </w:rPr>
      </w:r>
    </w:p>
    <w:p>
      <w:pPr>
        <w:pStyle w:val="Normal"/>
        <w:widowControl w:val="false"/>
        <w:rPr>
          <w:rFonts w:ascii="OpenDyslexic" w:hAnsi="OpenDyslexic" w:cs="Arial"/>
          <w:color w:val="0000FF"/>
          <w:sz w:val="28"/>
          <w:szCs w:val="28"/>
        </w:rPr>
      </w:pPr>
      <w:r>
        <w:rPr/>
      </w:r>
    </w:p>
    <w:p>
      <w:pPr>
        <w:pStyle w:val="Normal"/>
        <w:widowControl w:val="false"/>
        <w:rPr>
          <w:rFonts w:ascii="OpenDyslexic" w:hAnsi="OpenDyslexic" w:cs="Arial"/>
          <w:color w:val="0000FF"/>
          <w:sz w:val="28"/>
          <w:szCs w:val="28"/>
        </w:rPr>
      </w:pPr>
      <w:r>
        <w:rPr/>
      </w:r>
    </w:p>
    <w:p>
      <w:pPr>
        <w:pStyle w:val="Normal"/>
        <w:widowControl w:val="false"/>
        <w:rPr>
          <w:rFonts w:ascii="OpenDyslexic" w:hAnsi="OpenDyslexic" w:cs="Arial"/>
          <w:color w:val="0000FF"/>
          <w:sz w:val="28"/>
          <w:szCs w:val="28"/>
        </w:rPr>
      </w:pPr>
      <w:r>
        <w:rPr/>
      </w:r>
    </w:p>
    <w:p>
      <w:pPr>
        <w:pStyle w:val="Normal"/>
        <w:widowControl w:val="false"/>
        <w:rPr>
          <w:rFonts w:ascii="OpenDyslexic" w:hAnsi="OpenDyslexic" w:cs="Arial"/>
          <w:color w:val="0000FF"/>
          <w:sz w:val="28"/>
          <w:szCs w:val="28"/>
        </w:rPr>
      </w:pPr>
      <w:r>
        <w:rPr/>
      </w:r>
    </w:p>
    <w:p>
      <w:pPr>
        <w:pStyle w:val="Normal"/>
        <w:widowControl w:val="false"/>
        <w:rPr>
          <w:rFonts w:ascii="OpenDyslexic" w:hAnsi="OpenDyslexic" w:cs="Arial"/>
          <w:color w:val="0000FF"/>
          <w:sz w:val="28"/>
          <w:szCs w:val="28"/>
        </w:rPr>
      </w:pPr>
      <w:r>
        <w:rPr>
          <w:rFonts w:cs="Arial" w:ascii="OpenDyslexic" w:hAnsi="OpenDyslexic"/>
          <w:color w:val="0000FF"/>
          <w:sz w:val="28"/>
          <w:szCs w:val="28"/>
        </w:rPr>
        <w:t>A partir du 17</w:t>
      </w:r>
      <w:r>
        <w:rPr>
          <w:rFonts w:cs="Arial" w:ascii="OpenDyslexic" w:hAnsi="OpenDyslexic"/>
          <w:color w:val="0000FF"/>
          <w:sz w:val="28"/>
          <w:szCs w:val="28"/>
          <w:vertAlign w:val="superscript"/>
        </w:rPr>
        <w:t>ème</w:t>
      </w:r>
      <w:r>
        <w:rPr>
          <w:rFonts w:cs="Arial" w:ascii="OpenDyslexic" w:hAnsi="OpenDyslexic"/>
          <w:color w:val="0000FF"/>
          <w:sz w:val="28"/>
          <w:szCs w:val="28"/>
        </w:rPr>
        <w:t xml:space="preserve"> siècle, les échanges se multiplient entre l’Europe et le monde. Les ports se développent et les navires européens sillonnent les océans. </w:t>
      </w:r>
    </w:p>
    <w:p>
      <w:pPr>
        <w:pStyle w:val="Normal"/>
        <w:widowControl w:val="false"/>
        <w:jc w:val="center"/>
        <w:rPr>
          <w:rFonts w:ascii="OpenDyslexic" w:hAnsi="OpenDyslexic" w:cs="Arial"/>
          <w:b/>
          <w:sz w:val="28"/>
          <w:szCs w:val="28"/>
        </w:rPr>
      </w:pPr>
      <w:r>
        <w:rPr>
          <w:rFonts w:cs="Arial" w:ascii="OpenDyslexic" w:hAnsi="OpenDyslexic"/>
          <w:b/>
          <w:sz w:val="28"/>
          <w:szCs w:val="28"/>
        </w:rPr>
      </w:r>
    </w:p>
    <w:p>
      <w:pPr>
        <w:pStyle w:val="Normal"/>
        <w:widowControl w:val="false"/>
        <w:rPr>
          <w:rFonts w:ascii="OpenDyslexic" w:hAnsi="OpenDyslexic" w:cs="Arial"/>
          <w:b/>
          <w:sz w:val="28"/>
          <w:szCs w:val="28"/>
        </w:rPr>
      </w:pPr>
      <w:r>
        <w:rPr>
          <w:rFonts w:cs="Arial" w:ascii="OpenDyslexic" w:hAnsi="OpenDyslexic"/>
          <w:b/>
          <w:sz w:val="28"/>
          <w:szCs w:val="28"/>
        </w:rPr>
      </w:r>
    </w:p>
    <w:p>
      <w:pPr>
        <w:pStyle w:val="Normal"/>
        <w:widowControl w:val="false"/>
        <w:jc w:val="center"/>
        <w:rPr>
          <w:rFonts w:ascii="OpenDyslexic" w:hAnsi="OpenDyslexic" w:cs="Arial"/>
          <w:b/>
          <w:sz w:val="28"/>
          <w:szCs w:val="28"/>
        </w:rPr>
      </w:pPr>
      <w:r>
        <w:rPr>
          <w:rFonts w:cs="Arial" w:ascii="OpenDyslexic" w:hAnsi="OpenDyslexic"/>
          <w:b/>
          <w:sz w:val="28"/>
          <w:szCs w:val="28"/>
        </w:rPr>
        <w:t>ACTIVITE 1 : Esclavage et Traite transatlantique</w:t>
      </w:r>
    </w:p>
    <w:p>
      <w:pPr>
        <w:pStyle w:val="Normal"/>
        <w:widowControl w:val="false"/>
        <w:jc w:val="center"/>
        <w:rPr>
          <w:rFonts w:ascii="OpenDyslexic" w:hAnsi="OpenDyslexic" w:cs="Arial"/>
          <w:b/>
          <w:sz w:val="28"/>
          <w:szCs w:val="28"/>
        </w:rPr>
      </w:pPr>
      <w:r>
        <w:rPr>
          <w:rFonts w:cs="Arial" w:ascii="OpenDyslexic" w:hAnsi="OpenDyslexic"/>
          <w:b/>
          <w:sz w:val="28"/>
          <w:szCs w:val="28"/>
        </w:rPr>
      </w:r>
    </w:p>
    <w:p>
      <w:pPr>
        <w:pStyle w:val="Normal"/>
        <w:widowControl w:val="false"/>
        <w:rPr>
          <w:rFonts w:ascii="OpenDyslexic" w:hAnsi="OpenDyslexic" w:cs="Arial"/>
          <w:color w:val="0000FF"/>
          <w:sz w:val="28"/>
          <w:szCs w:val="28"/>
        </w:rPr>
      </w:pPr>
      <w:r>
        <w:rPr>
          <w:rFonts w:cs="Arial" w:ascii="OpenDyslexic" w:hAnsi="OpenDyslexic"/>
          <w:color w:val="0000FF"/>
          <w:sz w:val="28"/>
          <w:szCs w:val="28"/>
        </w:rPr>
        <w:t xml:space="preserve">Je suis </w:t>
      </w:r>
      <w:r>
        <w:rPr>
          <w:rFonts w:cs="Arial" w:ascii="OpenDyslexic" w:hAnsi="OpenDyslexic"/>
          <w:b/>
          <w:color w:val="0000FF"/>
          <w:sz w:val="28"/>
          <w:szCs w:val="28"/>
        </w:rPr>
        <w:t>Olaudah Equiano,</w:t>
      </w:r>
      <w:r>
        <w:rPr>
          <w:rFonts w:cs="Arial" w:ascii="OpenDyslexic" w:hAnsi="OpenDyslexic"/>
          <w:color w:val="0000FF"/>
          <w:sz w:val="28"/>
          <w:szCs w:val="28"/>
        </w:rPr>
        <w:t xml:space="preserve"> esclave africain aux Antilles, le seul à avoir laissé un témoignage sur l’esclavage. </w:t>
      </w:r>
    </w:p>
    <w:p>
      <w:pPr>
        <w:pStyle w:val="Normal"/>
        <w:widowControl w:val="false"/>
        <w:rPr>
          <w:rFonts w:ascii="OpenDyslexic" w:hAnsi="OpenDyslexic" w:cs="Arial"/>
          <w:sz w:val="28"/>
          <w:szCs w:val="28"/>
        </w:rPr>
      </w:pPr>
      <w:r>
        <w:rPr>
          <w:rFonts w:cs="Arial" w:ascii="OpenDyslexic" w:hAnsi="OpenDyslexic"/>
          <w:sz w:val="28"/>
          <w:szCs w:val="28"/>
        </w:rPr>
      </w:r>
    </w:p>
    <w:p>
      <w:pPr>
        <w:pStyle w:val="Normal"/>
        <w:widowControl w:val="false"/>
        <w:jc w:val="center"/>
        <w:rPr>
          <w:rFonts w:ascii="OpenDyslexic" w:hAnsi="OpenDyslexic" w:cs="Arial"/>
          <w:b/>
          <w:color w:val="008000"/>
          <w:sz w:val="28"/>
          <w:szCs w:val="28"/>
        </w:rPr>
      </w:pPr>
      <w:r>
        <w:rPr>
          <w:rFonts w:cs="Arial" w:ascii="OpenDyslexic" w:hAnsi="OpenDyslexic"/>
          <w:b/>
          <w:color w:val="008000"/>
          <w:sz w:val="28"/>
          <w:szCs w:val="28"/>
        </w:rPr>
        <w:t>Mais comment moi et mes compagnons d’infortune africains sommes-nous devenus des esclaves travaillant dans des plantations en Amérique ?</w:t>
      </w:r>
    </w:p>
    <w:p>
      <w:pPr>
        <w:pStyle w:val="Normal"/>
        <w:widowControl w:val="false"/>
        <w:rPr>
          <w:rFonts w:ascii="OpenDyslexic" w:hAnsi="OpenDyslexic" w:cs="Arial"/>
          <w:sz w:val="28"/>
          <w:szCs w:val="28"/>
        </w:rPr>
      </w:pPr>
      <w:r>
        <w:rPr>
          <w:rFonts w:cs="Arial" w:ascii="OpenDyslexic" w:hAnsi="OpenDyslexic"/>
          <w:sz w:val="28"/>
          <w:szCs w:val="28"/>
        </w:rPr>
      </w:r>
    </w:p>
    <w:p>
      <w:pPr>
        <w:pStyle w:val="Normal"/>
        <w:widowControl w:val="false"/>
        <w:rPr>
          <w:rFonts w:ascii="OpenDyslexic" w:hAnsi="OpenDyslexic" w:cs="Arial"/>
          <w:sz w:val="28"/>
          <w:szCs w:val="28"/>
        </w:rPr>
      </w:pPr>
      <w:r>
        <w:rPr>
          <w:rFonts w:cs="Arial" w:ascii="OpenDyslexic" w:hAnsi="OpenDyslexic"/>
          <w:sz w:val="28"/>
          <w:szCs w:val="28"/>
        </w:rPr>
      </w:r>
    </w:p>
    <w:p>
      <w:pPr>
        <w:pStyle w:val="Normal"/>
        <w:widowControl w:val="false"/>
        <w:rPr>
          <w:rFonts w:ascii="OpenDyslexic" w:hAnsi="OpenDyslexic" w:cs="Arial"/>
          <w:sz w:val="28"/>
          <w:szCs w:val="28"/>
        </w:rPr>
      </w:pPr>
      <w:r>
        <w:rPr>
          <w:rFonts w:cs="Arial" w:ascii="OpenDyslexic" w:hAnsi="OpenDyslexic"/>
          <w:sz w:val="28"/>
          <w:szCs w:val="28"/>
        </w:rPr>
        <w:t xml:space="preserve">Menons l’enquête ensemble…. Des indices se cachent dans votre manuel … </w:t>
      </w:r>
    </w:p>
    <w:p>
      <w:pPr>
        <w:pStyle w:val="Normal"/>
        <w:widowControl w:val="false"/>
        <w:rPr>
          <w:rFonts w:ascii="OpenDyslexic" w:hAnsi="OpenDyslexic" w:cs="Arial"/>
          <w:sz w:val="28"/>
          <w:szCs w:val="28"/>
        </w:rPr>
      </w:pPr>
      <w:r>
        <w:rPr>
          <w:rFonts w:cs="Arial" w:ascii="OpenDyslexic" w:hAnsi="OpenDyslexic"/>
          <w:sz w:val="28"/>
          <w:szCs w:val="28"/>
        </w:rPr>
      </w:r>
    </w:p>
    <w:p>
      <w:pPr>
        <w:pStyle w:val="Normal"/>
        <w:widowControl w:val="false"/>
        <w:rPr>
          <w:rFonts w:ascii="OpenDyslexic" w:hAnsi="OpenDyslexic" w:cs="Arial"/>
          <w:sz w:val="28"/>
          <w:szCs w:val="28"/>
        </w:rPr>
      </w:pPr>
      <w:r>
        <w:rPr>
          <w:rFonts w:cs="Arial" w:ascii="OpenDyslexic" w:hAnsi="OpenDyslexic"/>
          <w:sz w:val="28"/>
          <w:szCs w:val="28"/>
        </w:rPr>
        <w:t xml:space="preserve">Vous présenterez vos résultats sous la forme d’une carte dont je vous fournis le fond. </w:t>
      </w:r>
    </w:p>
    <w:p>
      <w:pPr>
        <w:pStyle w:val="Normal"/>
        <w:pBdr>
          <w:top w:val="single" w:sz="4" w:space="1" w:color="000000"/>
          <w:left w:val="single" w:sz="4" w:space="4" w:color="000000"/>
          <w:bottom w:val="single" w:sz="4" w:space="1" w:color="000000"/>
          <w:right w:val="single" w:sz="4" w:space="4" w:color="000000"/>
        </w:pBdr>
        <w:shd w:val="clear" w:color="auto" w:fill="FFFFFF"/>
        <w:spacing w:beforeAutospacing="1" w:afterAutospacing="1"/>
        <w:jc w:val="both"/>
        <w:rPr>
          <w:rFonts w:ascii="OpenDyslexic" w:hAnsi="OpenDyslexic" w:cs="Arial"/>
          <w:sz w:val="21"/>
          <w:szCs w:val="21"/>
        </w:rPr>
      </w:pPr>
      <w:r>
        <w:rPr>
          <w:rFonts w:cs="Arial" w:ascii="OpenDyslexic" w:hAnsi="OpenDyslexic"/>
          <w:b/>
          <w:sz w:val="21"/>
          <w:szCs w:val="21"/>
        </w:rPr>
        <w:t>Compétences travaillées </w:t>
      </w:r>
      <w:r>
        <w:rPr>
          <w:rFonts w:cs="Arial" w:ascii="OpenDyslexic" w:hAnsi="OpenDyslexic"/>
          <w:sz w:val="21"/>
          <w:szCs w:val="21"/>
        </w:rPr>
        <w:t xml:space="preserve">: Planifier, organiser, collaborer. </w:t>
      </w:r>
      <w:r>
        <w:rPr>
          <w:rFonts w:eastAsia="Times New Roman" w:cs="Arial" w:ascii="OpenDyslexic" w:hAnsi="OpenDyslexic"/>
          <w:sz w:val="21"/>
          <w:szCs w:val="21"/>
        </w:rPr>
        <w:t>Savoir extraire des informations de documents de natures diverses. Pratiquer différents langages </w:t>
      </w:r>
    </w:p>
    <w:p>
      <w:pPr>
        <w:pStyle w:val="Normal"/>
        <w:pBdr>
          <w:top w:val="single" w:sz="4" w:space="1" w:color="000000"/>
          <w:left w:val="single" w:sz="4" w:space="4" w:color="000000"/>
          <w:bottom w:val="single" w:sz="4" w:space="1" w:color="000000"/>
          <w:right w:val="single" w:sz="4" w:space="4" w:color="000000"/>
        </w:pBdr>
        <w:shd w:val="clear" w:color="auto" w:fill="FFFFFF"/>
        <w:spacing w:beforeAutospacing="1" w:afterAutospacing="1"/>
        <w:jc w:val="both"/>
        <w:rPr>
          <w:rFonts w:ascii="OpenDyslexic" w:hAnsi="OpenDyslexic" w:cs="Arial"/>
          <w:sz w:val="21"/>
          <w:szCs w:val="21"/>
        </w:rPr>
      </w:pPr>
      <w:r>
        <w:rPr>
          <w:rFonts w:eastAsia="Times New Roman" w:cs="Arial" w:ascii="OpenDyslexic" w:hAnsi="OpenDyslexic"/>
          <w:b/>
          <w:sz w:val="21"/>
          <w:szCs w:val="21"/>
        </w:rPr>
        <w:t>Support</w:t>
      </w:r>
      <w:r>
        <w:rPr>
          <w:rFonts w:eastAsia="Times New Roman" w:cs="Arial" w:ascii="OpenDyslexic" w:hAnsi="OpenDyslexic"/>
          <w:sz w:val="21"/>
          <w:szCs w:val="21"/>
        </w:rPr>
        <w:t xml:space="preserve"> : Livre chapitre 1 (page 22-23) et fond de carte à disposition </w:t>
      </w:r>
    </w:p>
    <w:p>
      <w:pPr>
        <w:pStyle w:val="Normal"/>
        <w:pBdr>
          <w:top w:val="single" w:sz="4" w:space="1" w:color="000000"/>
          <w:left w:val="single" w:sz="4" w:space="4" w:color="000000"/>
          <w:bottom w:val="single" w:sz="4" w:space="1" w:color="000000"/>
          <w:right w:val="single" w:sz="4" w:space="4" w:color="000000"/>
        </w:pBdr>
        <w:shd w:val="clear" w:color="auto" w:fill="FFFFFF"/>
        <w:spacing w:beforeAutospacing="1" w:afterAutospacing="1"/>
        <w:jc w:val="both"/>
        <w:rPr>
          <w:rFonts w:ascii="OpenDyslexic" w:hAnsi="OpenDyslexic" w:eastAsia="Times New Roman" w:cs="Arial"/>
          <w:sz w:val="21"/>
          <w:szCs w:val="21"/>
        </w:rPr>
      </w:pPr>
      <w:r>
        <w:rPr>
          <w:rFonts w:eastAsia="Times New Roman" w:cs="Arial" w:ascii="OpenDyslexic" w:hAnsi="OpenDyslexic"/>
          <w:b/>
          <w:sz w:val="21"/>
          <w:szCs w:val="21"/>
        </w:rPr>
        <w:t>Modalités </w:t>
      </w:r>
      <w:r>
        <w:rPr>
          <w:rFonts w:eastAsia="Times New Roman" w:cs="Arial" w:ascii="OpenDyslexic" w:hAnsi="OpenDyslexic"/>
          <w:sz w:val="21"/>
          <w:szCs w:val="21"/>
        </w:rPr>
        <w:t xml:space="preserve">: Groupe de 4 élèves </w:t>
      </w:r>
    </w:p>
    <w:p>
      <w:pPr>
        <w:pStyle w:val="Normal"/>
        <w:widowControl w:val="false"/>
        <w:rPr>
          <w:rFonts w:ascii="OpenDyslexic" w:hAnsi="OpenDyslexic" w:cs="Arial"/>
          <w:sz w:val="28"/>
          <w:szCs w:val="28"/>
          <w:u w:val="single"/>
        </w:rPr>
      </w:pPr>
      <w:r>
        <w:rPr>
          <w:rFonts w:cs="Arial" w:ascii="OpenDyslexic" w:hAnsi="OpenDyslexic"/>
          <w:sz w:val="28"/>
          <w:szCs w:val="28"/>
          <w:u w:val="single"/>
        </w:rPr>
        <w:t xml:space="preserve">Répondre à cette question, c’est d’abord se poser des questions moins complexes. </w:t>
      </w:r>
    </w:p>
    <w:p>
      <w:pPr>
        <w:pStyle w:val="Normal"/>
        <w:widowControl w:val="false"/>
        <w:rPr>
          <w:rFonts w:ascii="OpenDyslexic" w:hAnsi="OpenDyslexic" w:cs="Arial"/>
          <w:sz w:val="28"/>
          <w:szCs w:val="28"/>
        </w:rPr>
      </w:pPr>
      <w:r>
        <w:rPr>
          <w:rFonts w:cs="Arial" w:ascii="OpenDyslexic" w:hAnsi="OpenDyslexic"/>
          <w:sz w:val="28"/>
          <w:szCs w:val="28"/>
        </w:rPr>
      </w:r>
    </w:p>
    <w:p>
      <w:pPr>
        <w:pStyle w:val="Normal"/>
        <w:widowControl w:val="false"/>
        <w:rPr>
          <w:rFonts w:ascii="OpenDyslexic" w:hAnsi="OpenDyslexic" w:cs="Arial"/>
          <w:sz w:val="28"/>
          <w:szCs w:val="28"/>
        </w:rPr>
      </w:pPr>
      <w:r>
        <w:rPr>
          <w:rFonts w:cs="Arial" w:ascii="OpenDyslexic" w:hAnsi="OpenDyslexic"/>
          <w:sz w:val="28"/>
          <w:szCs w:val="28"/>
        </w:rPr>
        <w:t>Qu’est-ce qu’un esclave ? Qu’est-ce qu’une plantation ?</w:t>
      </w:r>
    </w:p>
    <w:p>
      <w:pPr>
        <w:pStyle w:val="Normal"/>
        <w:widowControl w:val="false"/>
        <w:rPr>
          <w:rFonts w:ascii="OpenDyslexic" w:hAnsi="OpenDyslexic" w:cs="Arial"/>
          <w:sz w:val="28"/>
          <w:szCs w:val="28"/>
        </w:rPr>
      </w:pPr>
      <w:r>
        <w:rPr>
          <w:rFonts w:cs="Arial" w:ascii="OpenDyslexic" w:hAnsi="OpenDyslexic"/>
          <w:sz w:val="28"/>
          <w:szCs w:val="28"/>
        </w:rPr>
      </w:r>
    </w:p>
    <w:p>
      <w:pPr>
        <w:pStyle w:val="Normal"/>
        <w:widowControl w:val="false"/>
        <w:rPr>
          <w:rFonts w:ascii="OpenDyslexic" w:hAnsi="OpenDyslexic" w:cs="Arial"/>
          <w:sz w:val="28"/>
          <w:szCs w:val="28"/>
        </w:rPr>
      </w:pPr>
      <w:r>
        <w:rPr>
          <w:rFonts w:cs="Arial" w:ascii="OpenDyslexic" w:hAnsi="OpenDyslexic"/>
          <w:sz w:val="28"/>
          <w:szCs w:val="28"/>
        </w:rPr>
        <w:t>D’</w:t>
      </w:r>
      <w:r>
        <w:rPr>
          <w:rFonts w:cs="Arial" w:ascii="OpenDyslexic" w:hAnsi="OpenDyslexic"/>
          <w:b/>
          <w:bCs/>
          <w:sz w:val="28"/>
          <w:szCs w:val="28"/>
        </w:rPr>
        <w:t xml:space="preserve">où </w:t>
      </w:r>
      <w:r>
        <w:rPr>
          <w:rFonts w:cs="Arial" w:ascii="OpenDyslexic" w:hAnsi="OpenDyslexic"/>
          <w:sz w:val="28"/>
          <w:szCs w:val="28"/>
        </w:rPr>
        <w:t>viennent Olaudah et ses compagnons ?</w:t>
      </w:r>
      <w:r>
        <w:rPr>
          <w:rFonts w:cs="Arial" w:ascii="OpenDyslexic" w:hAnsi="OpenDyslexic"/>
          <w:b/>
          <w:bCs/>
          <w:sz w:val="28"/>
          <w:szCs w:val="28"/>
        </w:rPr>
        <w:t xml:space="preserve"> Qui</w:t>
      </w:r>
      <w:r>
        <w:rPr>
          <w:rFonts w:cs="Arial" w:ascii="OpenDyslexic" w:hAnsi="OpenDyslexic"/>
          <w:sz w:val="28"/>
          <w:szCs w:val="28"/>
        </w:rPr>
        <w:t xml:space="preserve"> les fait esclaves ? </w:t>
      </w:r>
      <w:r>
        <w:rPr>
          <w:rFonts w:cs="Arial" w:ascii="OpenDyslexic" w:hAnsi="OpenDyslexic"/>
          <w:b/>
          <w:bCs/>
          <w:sz w:val="28"/>
          <w:szCs w:val="28"/>
        </w:rPr>
        <w:t>Pourquoi </w:t>
      </w:r>
      <w:r>
        <w:rPr>
          <w:rFonts w:cs="Arial" w:ascii="OpenDyslexic" w:hAnsi="OpenDyslexic"/>
          <w:sz w:val="28"/>
          <w:szCs w:val="28"/>
        </w:rPr>
        <w:t xml:space="preserve">? </w:t>
      </w:r>
    </w:p>
    <w:p>
      <w:pPr>
        <w:pStyle w:val="Normal"/>
        <w:widowControl w:val="false"/>
        <w:rPr>
          <w:rFonts w:ascii="OpenDyslexic" w:hAnsi="OpenDyslexic" w:cs="Arial"/>
          <w:sz w:val="28"/>
          <w:szCs w:val="28"/>
        </w:rPr>
      </w:pPr>
      <w:r>
        <w:rPr>
          <w:rFonts w:cs="Arial" w:ascii="OpenDyslexic" w:hAnsi="OpenDyslexic"/>
          <w:sz w:val="28"/>
          <w:szCs w:val="28"/>
        </w:rPr>
      </w:r>
    </w:p>
    <w:p>
      <w:pPr>
        <w:pStyle w:val="Normal"/>
        <w:widowControl w:val="false"/>
        <w:rPr>
          <w:rFonts w:ascii="OpenDyslexic" w:hAnsi="OpenDyslexic" w:cs="Arial"/>
          <w:sz w:val="28"/>
          <w:szCs w:val="28"/>
        </w:rPr>
      </w:pPr>
      <w:r>
        <w:rPr>
          <w:rFonts w:cs="Arial" w:ascii="OpenDyslexic" w:hAnsi="OpenDyslexic"/>
          <w:b/>
          <w:bCs/>
          <w:sz w:val="28"/>
          <w:szCs w:val="28"/>
        </w:rPr>
        <w:t xml:space="preserve">Comment </w:t>
      </w:r>
      <w:r>
        <w:rPr>
          <w:rFonts w:cs="Arial" w:ascii="OpenDyslexic" w:hAnsi="OpenDyslexic"/>
          <w:sz w:val="28"/>
          <w:szCs w:val="28"/>
        </w:rPr>
        <w:t xml:space="preserve">sont-ils capturés ? </w:t>
      </w:r>
      <w:r>
        <w:rPr>
          <w:rFonts w:cs="Arial" w:ascii="OpenDyslexic" w:hAnsi="OpenDyslexic"/>
          <w:b/>
          <w:bCs/>
          <w:sz w:val="28"/>
          <w:szCs w:val="28"/>
        </w:rPr>
        <w:t>Combien</w:t>
      </w:r>
      <w:r>
        <w:rPr>
          <w:rFonts w:cs="Arial" w:ascii="OpenDyslexic" w:hAnsi="OpenDyslexic"/>
          <w:sz w:val="28"/>
          <w:szCs w:val="28"/>
        </w:rPr>
        <w:t xml:space="preserve"> sont-ils ? Dans quelles conditions traversent-ils l’Océan ?</w:t>
      </w:r>
    </w:p>
    <w:p>
      <w:pPr>
        <w:pStyle w:val="Normal"/>
        <w:widowControl w:val="false"/>
        <w:rPr>
          <w:rFonts w:ascii="OpenDyslexic" w:hAnsi="OpenDyslexic" w:cs="Arial"/>
          <w:sz w:val="28"/>
          <w:szCs w:val="28"/>
        </w:rPr>
      </w:pPr>
      <w:r>
        <w:rPr>
          <w:rFonts w:cs="Arial" w:ascii="OpenDyslexic" w:hAnsi="OpenDyslexic"/>
          <w:sz w:val="28"/>
          <w:szCs w:val="28"/>
        </w:rPr>
      </w:r>
    </w:p>
    <w:p>
      <w:pPr>
        <w:pStyle w:val="Normal"/>
        <w:widowControl w:val="false"/>
        <w:rPr>
          <w:rFonts w:ascii="OpenDyslexic" w:hAnsi="OpenDyslexic" w:cs="Arial"/>
          <w:sz w:val="28"/>
          <w:szCs w:val="28"/>
        </w:rPr>
      </w:pPr>
      <w:r>
        <w:rPr>
          <w:rFonts w:cs="Arial" w:ascii="OpenDyslexic" w:hAnsi="OpenDyslexic"/>
          <w:sz w:val="28"/>
          <w:szCs w:val="28"/>
        </w:rPr>
        <w:t xml:space="preserve">Que deviennent-ils une fois en Amérique ? </w:t>
      </w:r>
    </w:p>
    <w:p>
      <w:pPr>
        <w:pStyle w:val="Normal"/>
        <w:widowControl w:val="false"/>
        <w:rPr>
          <w:rFonts w:ascii="OpenDyslexic" w:hAnsi="OpenDyslexic" w:cs="Arial"/>
          <w:sz w:val="28"/>
          <w:szCs w:val="28"/>
        </w:rPr>
      </w:pPr>
      <w:r>
        <w:rPr>
          <w:rFonts w:cs="Arial" w:ascii="OpenDyslexic" w:hAnsi="OpenDyslexic"/>
          <w:sz w:val="28"/>
          <w:szCs w:val="28"/>
        </w:rPr>
      </w:r>
    </w:p>
    <w:p>
      <w:pPr>
        <w:pStyle w:val="Normal"/>
        <w:widowControl w:val="false"/>
        <w:rPr>
          <w:rFonts w:ascii="OpenDyslexic" w:hAnsi="OpenDyslexic" w:cs="Arial"/>
          <w:sz w:val="28"/>
          <w:szCs w:val="28"/>
        </w:rPr>
      </w:pPr>
      <w:r>
        <w:rPr>
          <w:rFonts w:cs="Arial" w:ascii="OpenDyslexic" w:hAnsi="OpenDyslexic"/>
          <w:sz w:val="28"/>
          <w:szCs w:val="28"/>
        </w:rPr>
        <w:t xml:space="preserve">Quels types de travail fournissent-ils ? </w:t>
      </w:r>
    </w:p>
    <w:p>
      <w:pPr>
        <w:pStyle w:val="Normal"/>
        <w:widowControl w:val="false"/>
        <w:rPr>
          <w:rFonts w:ascii="OpenDyslexic" w:hAnsi="OpenDyslexic" w:cs="Arial"/>
          <w:sz w:val="22"/>
          <w:szCs w:val="22"/>
        </w:rPr>
      </w:pPr>
      <w:r>
        <w:rPr>
          <w:rFonts w:cs="Arial" w:ascii="OpenDyslexic" w:hAnsi="OpenDyslexic"/>
          <w:sz w:val="22"/>
          <w:szCs w:val="22"/>
        </w:rPr>
      </w:r>
    </w:p>
    <w:p>
      <w:pPr>
        <w:pStyle w:val="Normal"/>
        <w:widowControl w:val="false"/>
        <w:rPr>
          <w:rFonts w:ascii="OpenDyslexic" w:hAnsi="OpenDyslexic" w:cs="Arial"/>
          <w:sz w:val="22"/>
          <w:szCs w:val="22"/>
        </w:rPr>
      </w:pPr>
      <w:r>
        <w:rPr>
          <w:rFonts w:cs="Arial" w:ascii="OpenDyslexic" w:hAnsi="OpenDyslexic"/>
          <w:sz w:val="22"/>
          <w:szCs w:val="22"/>
        </w:rPr>
      </w:r>
    </w:p>
    <w:p>
      <w:pPr>
        <w:pStyle w:val="Normal"/>
        <w:widowControl w:val="false"/>
        <w:rPr>
          <w:rFonts w:ascii="OpenDyslexic" w:hAnsi="OpenDyslexic" w:cs="Arial"/>
          <w:sz w:val="22"/>
          <w:szCs w:val="22"/>
        </w:rPr>
      </w:pPr>
      <w:r>
        <w:rPr>
          <w:rFonts w:cs="Arial" w:ascii="OpenDyslexic" w:hAnsi="OpenDyslexic"/>
          <w:sz w:val="22"/>
          <w:szCs w:val="22"/>
        </w:rPr>
      </w:r>
    </w:p>
    <w:p>
      <w:pPr>
        <w:pStyle w:val="Normal"/>
        <w:widowControl w:val="false"/>
        <w:rPr>
          <w:rFonts w:ascii="OpenDyslexic" w:hAnsi="OpenDyslexic" w:cs="Arial"/>
          <w:sz w:val="22"/>
          <w:szCs w:val="22"/>
        </w:rPr>
      </w:pPr>
      <w:r>
        <w:rPr>
          <w:rFonts w:cs="Arial" w:ascii="OpenDyslexic" w:hAnsi="OpenDyslexic"/>
          <w:sz w:val="22"/>
          <w:szCs w:val="22"/>
        </w:rPr>
      </w:r>
    </w:p>
    <w:p>
      <w:pPr>
        <w:pStyle w:val="Normal"/>
        <w:widowControl w:val="false"/>
        <w:rPr>
          <w:rFonts w:ascii="OpenDyslexic" w:hAnsi="OpenDyslexic" w:cs="Arial"/>
          <w:sz w:val="22"/>
          <w:szCs w:val="22"/>
        </w:rPr>
      </w:pPr>
      <w:r>
        <w:rPr>
          <w:rFonts w:cs="Arial" w:ascii="OpenDyslexic" w:hAnsi="OpenDyslexic"/>
          <w:sz w:val="22"/>
          <w:szCs w:val="22"/>
        </w:rPr>
      </w:r>
    </w:p>
    <w:p>
      <w:pPr>
        <w:pStyle w:val="Normal"/>
        <w:widowControl w:val="false"/>
        <w:rPr>
          <w:rFonts w:ascii="OpenDyslexic" w:hAnsi="OpenDyslexic" w:cs="Arial"/>
          <w:sz w:val="22"/>
          <w:szCs w:val="22"/>
        </w:rPr>
      </w:pPr>
      <w:r>
        <w:rPr>
          <w:rFonts w:cs="Arial" w:ascii="OpenDyslexic" w:hAnsi="OpenDyslexic"/>
          <w:sz w:val="22"/>
          <w:szCs w:val="22"/>
        </w:rPr>
      </w:r>
    </w:p>
    <w:p>
      <w:pPr>
        <w:pStyle w:val="Normal"/>
        <w:widowControl w:val="false"/>
        <w:rPr>
          <w:rFonts w:ascii="OpenDyslexic" w:hAnsi="OpenDyslexic" w:cs="Arial"/>
          <w:sz w:val="22"/>
          <w:szCs w:val="22"/>
        </w:rPr>
      </w:pPr>
      <w:r>
        <w:rPr>
          <w:rFonts w:cs="Arial" w:ascii="OpenDyslexic" w:hAnsi="OpenDyslexic"/>
          <w:sz w:val="22"/>
          <w:szCs w:val="22"/>
        </w:rPr>
      </w:r>
    </w:p>
    <w:p>
      <w:pPr>
        <w:pStyle w:val="Normal"/>
        <w:widowControl w:val="false"/>
        <w:rPr>
          <w:rFonts w:ascii="OpenDyslexic" w:hAnsi="OpenDyslexic" w:cs="Arial"/>
          <w:sz w:val="22"/>
          <w:szCs w:val="22"/>
        </w:rPr>
      </w:pPr>
      <w:r>
        <w:rPr>
          <w:rFonts w:cs="Arial" w:ascii="OpenDyslexic" w:hAnsi="OpenDyslexic"/>
          <w:sz w:val="22"/>
          <w:szCs w:val="22"/>
        </w:rPr>
      </w:r>
    </w:p>
    <w:p>
      <w:pPr>
        <w:pStyle w:val="Normal"/>
        <w:widowControl w:val="false"/>
        <w:rPr>
          <w:rFonts w:ascii="OpenDyslexic" w:hAnsi="OpenDyslexic" w:cs="Arial"/>
          <w:sz w:val="22"/>
          <w:szCs w:val="22"/>
        </w:rPr>
      </w:pPr>
      <w:r>
        <w:rPr>
          <w:rFonts w:cs="Arial" w:ascii="OpenDyslexic" w:hAnsi="OpenDyslexic"/>
          <w:sz w:val="22"/>
          <w:szCs w:val="22"/>
        </w:rPr>
      </w:r>
    </w:p>
    <w:p>
      <w:pPr>
        <w:pStyle w:val="Normal"/>
        <w:widowControl w:val="false"/>
        <w:rPr>
          <w:rFonts w:ascii="OpenDyslexic" w:hAnsi="OpenDyslexic" w:cs="Arial"/>
          <w:sz w:val="22"/>
          <w:szCs w:val="22"/>
        </w:rPr>
      </w:pPr>
      <w:r>
        <w:rPr>
          <w:rFonts w:cs="Arial" w:ascii="OpenDyslexic" w:hAnsi="OpenDyslexic"/>
          <w:sz w:val="22"/>
          <w:szCs w:val="22"/>
        </w:rPr>
      </w:r>
    </w:p>
    <w:p>
      <w:pPr>
        <w:pStyle w:val="Normal"/>
        <w:widowControl w:val="false"/>
        <w:rPr>
          <w:rFonts w:ascii="OpenDyslexic" w:hAnsi="OpenDyslexic" w:cs="Arial"/>
          <w:sz w:val="22"/>
          <w:szCs w:val="22"/>
        </w:rPr>
      </w:pPr>
      <w:r>
        <w:rPr>
          <w:rFonts w:cs="Arial" w:ascii="OpenDyslexic" w:hAnsi="OpenDyslexic"/>
          <w:sz w:val="22"/>
          <w:szCs w:val="22"/>
        </w:rPr>
      </w:r>
    </w:p>
    <w:p>
      <w:pPr>
        <w:pStyle w:val="Normal"/>
        <w:widowControl w:val="false"/>
        <w:rPr>
          <w:rFonts w:ascii="OpenDyslexic" w:hAnsi="OpenDyslexic" w:cs="Arial"/>
          <w:sz w:val="22"/>
          <w:szCs w:val="22"/>
        </w:rPr>
      </w:pPr>
      <w:r>
        <w:rPr>
          <w:rFonts w:cs="Arial" w:ascii="OpenDyslexic" w:hAnsi="OpenDyslexic"/>
          <w:sz w:val="22"/>
          <w:szCs w:val="22"/>
        </w:rPr>
        <w:t>Vous pouvez proposer des réponses sous forme de carte mentale afin ensuite de hiérarchiser vos réponses…</w:t>
      </w:r>
    </w:p>
    <w:p>
      <w:pPr>
        <w:pStyle w:val="Normal"/>
        <w:widowControl w:val="false"/>
        <w:rPr>
          <w:rFonts w:ascii="OpenDyslexic" w:hAnsi="OpenDyslexic" w:cs="Arial"/>
          <w:u w:val="single"/>
        </w:rPr>
      </w:pPr>
      <w:r>
        <w:rPr>
          <w:rFonts w:cs="Arial" w:ascii="OpenDyslexic" w:hAnsi="OpenDyslexic"/>
          <w:u w:val="single"/>
        </w:rPr>
        <w:t xml:space="preserve">Besoin d’un coup de pouce ? </w:t>
      </w:r>
    </w:p>
    <w:p>
      <w:pPr>
        <w:pStyle w:val="Normal"/>
        <w:widowControl w:val="false"/>
        <w:rPr>
          <w:rFonts w:ascii="OpenDyslexic" w:hAnsi="OpenDyslexic" w:cs="Arial"/>
          <w:color w:val="3366FF"/>
        </w:rPr>
      </w:pPr>
      <w:r>
        <w:rPr>
          <w:rFonts w:cs="Arial" w:ascii="OpenDyslexic" w:hAnsi="OpenDyslexic"/>
          <w:color w:val="3366FF"/>
        </w:rPr>
      </w:r>
    </w:p>
    <w:p>
      <w:pPr>
        <w:pStyle w:val="Normal"/>
        <w:widowControl w:val="false"/>
        <w:rPr>
          <w:rFonts w:ascii="OpenDyslexic" w:hAnsi="OpenDyslexic" w:cs="Arial"/>
          <w:color w:val="3366FF"/>
        </w:rPr>
      </w:pPr>
      <w:r>
        <w:rPr>
          <w:rFonts w:cs="Arial" w:ascii="OpenDyslexic" w:hAnsi="OpenDyslexic"/>
          <w:color w:val="3366FF"/>
        </w:rPr>
      </w:r>
    </w:p>
    <w:tbl>
      <w:tblPr>
        <w:tblStyle w:val="Grilledutableau"/>
        <w:tblW w:w="9464" w:type="dxa"/>
        <w:jc w:val="left"/>
        <w:tblInd w:w="0" w:type="dxa"/>
        <w:tblLayout w:type="fixed"/>
        <w:tblCellMar>
          <w:top w:w="0" w:type="dxa"/>
          <w:left w:w="108" w:type="dxa"/>
          <w:bottom w:w="0" w:type="dxa"/>
          <w:right w:w="108" w:type="dxa"/>
        </w:tblCellMar>
        <w:tblLook w:val="04a0" w:noVBand="1" w:noHBand="0" w:lastColumn="0" w:firstColumn="1" w:lastRow="0" w:firstRow="1"/>
      </w:tblPr>
      <w:tblGrid>
        <w:gridCol w:w="2235"/>
        <w:gridCol w:w="2267"/>
        <w:gridCol w:w="2815"/>
        <w:gridCol w:w="2146"/>
      </w:tblGrid>
      <w:tr>
        <w:trPr/>
        <w:tc>
          <w:tcPr>
            <w:tcW w:w="2235" w:type="dxa"/>
            <w:tcBorders/>
          </w:tcPr>
          <w:p>
            <w:pPr>
              <w:pStyle w:val="Normal"/>
              <w:widowControl w:val="false"/>
              <w:spacing w:before="0" w:after="0"/>
              <w:jc w:val="center"/>
              <w:rPr>
                <w:rFonts w:ascii="OpenDyslexic" w:hAnsi="OpenDyslexic" w:cs="Arial"/>
                <w:b/>
              </w:rPr>
            </w:pPr>
            <w:r>
              <w:rPr>
                <w:rFonts w:cs="Arial" w:ascii="OpenDyslexic" w:hAnsi="OpenDyslexic"/>
                <w:b/>
                <w:kern w:val="0"/>
                <w:sz w:val="24"/>
                <w:szCs w:val="24"/>
                <w:lang w:val="fr-FR" w:bidi="ar-SA"/>
              </w:rPr>
              <w:t>Niveau 1</w:t>
            </w:r>
          </w:p>
        </w:tc>
        <w:tc>
          <w:tcPr>
            <w:tcW w:w="2267" w:type="dxa"/>
            <w:tcBorders/>
          </w:tcPr>
          <w:p>
            <w:pPr>
              <w:pStyle w:val="Normal"/>
              <w:widowControl w:val="false"/>
              <w:spacing w:before="0" w:after="0"/>
              <w:jc w:val="center"/>
              <w:rPr>
                <w:rFonts w:ascii="OpenDyslexic" w:hAnsi="OpenDyslexic" w:cs="Arial"/>
                <w:b/>
              </w:rPr>
            </w:pPr>
            <w:r>
              <w:rPr>
                <w:rFonts w:cs="Arial" w:ascii="OpenDyslexic" w:hAnsi="OpenDyslexic"/>
                <w:b/>
                <w:kern w:val="0"/>
                <w:sz w:val="24"/>
                <w:szCs w:val="24"/>
                <w:lang w:val="fr-FR" w:bidi="ar-SA"/>
              </w:rPr>
              <w:t>Niveau 2</w:t>
            </w:r>
          </w:p>
        </w:tc>
        <w:tc>
          <w:tcPr>
            <w:tcW w:w="2815" w:type="dxa"/>
            <w:tcBorders/>
          </w:tcPr>
          <w:p>
            <w:pPr>
              <w:pStyle w:val="Normal"/>
              <w:widowControl w:val="false"/>
              <w:spacing w:before="0" w:after="0"/>
              <w:jc w:val="center"/>
              <w:rPr>
                <w:rFonts w:ascii="OpenDyslexic" w:hAnsi="OpenDyslexic" w:cs="Arial"/>
                <w:b/>
              </w:rPr>
            </w:pPr>
            <w:r>
              <w:rPr>
                <w:rFonts w:cs="Arial" w:ascii="OpenDyslexic" w:hAnsi="OpenDyslexic"/>
                <w:b/>
                <w:kern w:val="0"/>
                <w:sz w:val="24"/>
                <w:szCs w:val="24"/>
                <w:lang w:val="fr-FR" w:bidi="ar-SA"/>
              </w:rPr>
              <w:t>Niveau 3</w:t>
            </w:r>
          </w:p>
        </w:tc>
        <w:tc>
          <w:tcPr>
            <w:tcW w:w="2146" w:type="dxa"/>
            <w:tcBorders/>
          </w:tcPr>
          <w:p>
            <w:pPr>
              <w:pStyle w:val="Normal"/>
              <w:widowControl w:val="false"/>
              <w:spacing w:before="0" w:after="0"/>
              <w:jc w:val="center"/>
              <w:rPr>
                <w:rFonts w:ascii="OpenDyslexic" w:hAnsi="OpenDyslexic" w:cs="Arial"/>
                <w:b/>
              </w:rPr>
            </w:pPr>
            <w:r>
              <w:rPr>
                <w:rFonts w:cs="Arial" w:ascii="OpenDyslexic" w:hAnsi="OpenDyslexic"/>
                <w:b/>
                <w:kern w:val="0"/>
                <w:sz w:val="24"/>
                <w:szCs w:val="24"/>
                <w:lang w:val="fr-FR" w:bidi="ar-SA"/>
              </w:rPr>
              <w:t>Niveau 4</w:t>
            </w:r>
          </w:p>
        </w:tc>
      </w:tr>
      <w:tr>
        <w:trPr/>
        <w:tc>
          <w:tcPr>
            <w:tcW w:w="2235" w:type="dxa"/>
            <w:tcBorders/>
          </w:tcPr>
          <w:p>
            <w:pPr>
              <w:pStyle w:val="Normal"/>
              <w:widowControl w:val="false"/>
              <w:spacing w:before="0" w:after="0"/>
              <w:jc w:val="left"/>
              <w:rPr>
                <w:rFonts w:ascii="OpenDyslexic" w:hAnsi="OpenDyslexic" w:cs="Arial"/>
                <w:color w:val="3366FF"/>
                <w:sz w:val="22"/>
                <w:szCs w:val="22"/>
              </w:rPr>
            </w:pPr>
            <w:r>
              <w:rPr>
                <w:rFonts w:cs="Arial" w:ascii="OpenDyslexic" w:hAnsi="OpenDyslexic"/>
                <w:color w:val="3366FF"/>
                <w:kern w:val="0"/>
                <w:sz w:val="22"/>
                <w:szCs w:val="22"/>
                <w:lang w:val="fr-FR" w:bidi="ar-SA"/>
              </w:rPr>
            </w:r>
          </w:p>
          <w:p>
            <w:pPr>
              <w:pStyle w:val="Normal"/>
              <w:widowControl w:val="false"/>
              <w:spacing w:before="0" w:after="0"/>
              <w:jc w:val="left"/>
              <w:rPr>
                <w:rFonts w:ascii="OpenDyslexic" w:hAnsi="OpenDyslexic" w:cs="Arial"/>
                <w:color w:val="3366FF"/>
                <w:sz w:val="22"/>
                <w:szCs w:val="22"/>
              </w:rPr>
            </w:pPr>
            <w:r>
              <w:rPr>
                <w:rFonts w:cs="Arial" w:ascii="OpenDyslexic" w:hAnsi="OpenDyslexic"/>
                <w:color w:val="3366FF"/>
                <w:kern w:val="0"/>
                <w:sz w:val="22"/>
                <w:szCs w:val="22"/>
                <w:lang w:val="fr-FR" w:bidi="ar-SA"/>
              </w:rPr>
              <w:t xml:space="preserve">Non, nous travaillons en autonomie </w:t>
            </w:r>
          </w:p>
        </w:tc>
        <w:tc>
          <w:tcPr>
            <w:tcW w:w="2267" w:type="dxa"/>
            <w:tcBorders/>
          </w:tcPr>
          <w:p>
            <w:pPr>
              <w:pStyle w:val="Normal"/>
              <w:widowControl w:val="false"/>
              <w:spacing w:before="0" w:after="0"/>
              <w:jc w:val="left"/>
              <w:rPr>
                <w:rFonts w:ascii="OpenDyslexic" w:hAnsi="OpenDyslexic" w:cs="Arial"/>
                <w:color w:val="3366FF"/>
                <w:sz w:val="22"/>
                <w:szCs w:val="22"/>
              </w:rPr>
            </w:pPr>
            <w:r>
              <w:rPr>
                <w:rFonts w:cs="Arial" w:ascii="OpenDyslexic" w:hAnsi="OpenDyslexic"/>
                <w:color w:val="3366FF"/>
                <w:kern w:val="0"/>
                <w:sz w:val="22"/>
                <w:szCs w:val="22"/>
                <w:lang w:val="fr-FR" w:bidi="ar-SA"/>
              </w:rPr>
            </w:r>
          </w:p>
          <w:p>
            <w:pPr>
              <w:pStyle w:val="Normal"/>
              <w:widowControl w:val="false"/>
              <w:spacing w:before="0" w:after="0"/>
              <w:jc w:val="left"/>
              <w:rPr>
                <w:rFonts w:ascii="OpenDyslexic" w:hAnsi="OpenDyslexic" w:cs="Arial"/>
                <w:color w:val="3366FF"/>
                <w:sz w:val="22"/>
                <w:szCs w:val="22"/>
              </w:rPr>
            </w:pPr>
            <w:r>
              <w:rPr>
                <w:rFonts w:cs="Arial" w:ascii="OpenDyslexic" w:hAnsi="OpenDyslexic"/>
                <w:color w:val="3366FF"/>
                <w:kern w:val="0"/>
                <w:sz w:val="22"/>
                <w:szCs w:val="22"/>
                <w:lang w:val="fr-FR" w:bidi="ar-SA"/>
              </w:rPr>
              <w:t xml:space="preserve">Oui, nous avons besoin d’un appui du professeur afin d’expliciter des termes et nous orienter à l’oral sur la démarche à suivre.   </w:t>
            </w:r>
          </w:p>
          <w:p>
            <w:pPr>
              <w:pStyle w:val="Normal"/>
              <w:widowControl w:val="false"/>
              <w:spacing w:before="0" w:after="0"/>
              <w:jc w:val="left"/>
              <w:rPr>
                <w:rFonts w:ascii="OpenDyslexic" w:hAnsi="OpenDyslexic" w:cs="Arial"/>
                <w:color w:val="3366FF"/>
                <w:sz w:val="22"/>
                <w:szCs w:val="22"/>
              </w:rPr>
            </w:pPr>
            <w:r>
              <w:rPr>
                <w:rFonts w:cs="Arial" w:ascii="OpenDyslexic" w:hAnsi="OpenDyslexic"/>
                <w:color w:val="3366FF"/>
                <w:kern w:val="0"/>
                <w:sz w:val="22"/>
                <w:szCs w:val="22"/>
                <w:lang w:val="fr-FR" w:bidi="ar-SA"/>
              </w:rPr>
            </w:r>
          </w:p>
        </w:tc>
        <w:tc>
          <w:tcPr>
            <w:tcW w:w="2815" w:type="dxa"/>
            <w:tcBorders/>
          </w:tcPr>
          <w:p>
            <w:pPr>
              <w:pStyle w:val="Normal"/>
              <w:widowControl w:val="false"/>
              <w:spacing w:before="0" w:after="0"/>
              <w:jc w:val="left"/>
              <w:rPr>
                <w:rFonts w:ascii="OpenDyslexic" w:hAnsi="OpenDyslexic" w:cs="Arial"/>
                <w:color w:val="3366FF"/>
                <w:sz w:val="22"/>
                <w:szCs w:val="22"/>
              </w:rPr>
            </w:pPr>
            <w:r>
              <w:rPr>
                <w:rFonts w:cs="Arial" w:ascii="OpenDyslexic" w:hAnsi="OpenDyslexic"/>
                <w:color w:val="3366FF"/>
                <w:kern w:val="0"/>
                <w:sz w:val="22"/>
                <w:szCs w:val="22"/>
                <w:lang w:val="fr-FR" w:bidi="ar-SA"/>
              </w:rPr>
            </w:r>
          </w:p>
          <w:p>
            <w:pPr>
              <w:pStyle w:val="Normal"/>
              <w:widowControl w:val="false"/>
              <w:spacing w:before="0" w:after="0"/>
              <w:jc w:val="left"/>
              <w:rPr>
                <w:rFonts w:ascii="OpenDyslexic" w:hAnsi="OpenDyslexic" w:cs="Arial"/>
                <w:color w:val="3366FF"/>
                <w:sz w:val="22"/>
                <w:szCs w:val="22"/>
              </w:rPr>
            </w:pPr>
            <w:r>
              <w:rPr>
                <w:rFonts w:cs="Arial" w:ascii="OpenDyslexic" w:hAnsi="OpenDyslexic"/>
                <w:color w:val="3366FF"/>
                <w:kern w:val="0"/>
                <w:sz w:val="22"/>
                <w:szCs w:val="22"/>
                <w:lang w:val="fr-FR" w:bidi="ar-SA"/>
              </w:rPr>
              <w:t>Oui, nous avons besoin d’un questionnaire dirigé afin de répondre à l’enquête.</w:t>
            </w:r>
          </w:p>
        </w:tc>
        <w:tc>
          <w:tcPr>
            <w:tcW w:w="2146" w:type="dxa"/>
            <w:tcBorders/>
          </w:tcPr>
          <w:p>
            <w:pPr>
              <w:pStyle w:val="Normal"/>
              <w:widowControl w:val="false"/>
              <w:spacing w:before="0" w:after="0"/>
              <w:jc w:val="left"/>
              <w:rPr>
                <w:rFonts w:ascii="OpenDyslexic" w:hAnsi="OpenDyslexic" w:cs="Arial"/>
                <w:color w:val="3366FF"/>
                <w:sz w:val="22"/>
                <w:szCs w:val="22"/>
              </w:rPr>
            </w:pPr>
            <w:r>
              <w:rPr>
                <w:rFonts w:cs="Arial" w:ascii="OpenDyslexic" w:hAnsi="OpenDyslexic"/>
                <w:color w:val="3366FF"/>
                <w:kern w:val="0"/>
                <w:sz w:val="22"/>
                <w:szCs w:val="22"/>
                <w:lang w:val="fr-FR" w:bidi="ar-SA"/>
              </w:rPr>
            </w:r>
          </w:p>
          <w:p>
            <w:pPr>
              <w:pStyle w:val="Normal"/>
              <w:widowControl w:val="false"/>
              <w:spacing w:before="0" w:after="0"/>
              <w:jc w:val="left"/>
              <w:rPr>
                <w:rFonts w:ascii="OpenDyslexic" w:hAnsi="OpenDyslexic" w:cs="Arial"/>
                <w:color w:val="3366FF"/>
                <w:sz w:val="22"/>
                <w:szCs w:val="22"/>
              </w:rPr>
            </w:pPr>
            <w:r>
              <w:rPr>
                <w:rFonts w:cs="Arial" w:ascii="OpenDyslexic" w:hAnsi="OpenDyslexic"/>
                <w:color w:val="3366FF"/>
                <w:kern w:val="0"/>
                <w:sz w:val="22"/>
                <w:szCs w:val="22"/>
                <w:lang w:val="fr-FR" w:bidi="ar-SA"/>
              </w:rPr>
              <w:t xml:space="preserve">Oui, nous avons besoin d’un questionnaire dirigé afin de répondre à l’enquête et de la liste des documents dans lesquels chercher l’information. </w:t>
            </w:r>
          </w:p>
        </w:tc>
      </w:tr>
    </w:tbl>
    <w:p>
      <w:pPr>
        <w:pStyle w:val="Normal"/>
        <w:widowControl w:val="false"/>
        <w:rPr>
          <w:rFonts w:ascii="OpenDyslexic" w:hAnsi="OpenDyslexic" w:cs="Arial"/>
          <w:color w:val="FF0000"/>
        </w:rPr>
      </w:pPr>
      <w:r>
        <w:rPr>
          <w:rFonts w:cs="Arial" w:ascii="OpenDyslexic" w:hAnsi="OpenDyslexic"/>
          <w:color w:val="FF0000"/>
        </w:rPr>
      </w:r>
    </w:p>
    <w:p>
      <w:pPr>
        <w:pStyle w:val="Normal"/>
        <w:widowControl w:val="false"/>
        <w:rPr>
          <w:rFonts w:ascii="OpenDyslexic" w:hAnsi="OpenDyslexic" w:cs="Arial"/>
          <w:color w:val="FF0000"/>
        </w:rPr>
      </w:pPr>
      <w:r>
        <w:rPr>
          <w:rFonts w:cs="Arial" w:ascii="OpenDyslexic" w:hAnsi="OpenDyslexic"/>
          <w:color w:val="FF0000"/>
        </w:rPr>
      </w:r>
    </w:p>
    <w:p>
      <w:pPr>
        <w:pStyle w:val="Normal"/>
        <w:widowControl w:val="false"/>
        <w:rPr>
          <w:rFonts w:ascii="OpenDyslexic" w:hAnsi="OpenDyslexic" w:cs="Arial"/>
          <w:color w:val="FF0000"/>
        </w:rPr>
      </w:pPr>
      <w:r>
        <w:rPr>
          <w:rFonts w:cs="Arial" w:ascii="OpenDyslexic" w:hAnsi="OpenDyslexic"/>
          <w:color w:val="FF0000"/>
        </w:rPr>
      </w:r>
    </w:p>
    <w:p>
      <w:pPr>
        <w:pStyle w:val="Normal"/>
        <w:widowControl w:val="false"/>
        <w:rPr>
          <w:rFonts w:ascii="OpenDyslexic" w:hAnsi="OpenDyslexic" w:cs="Arial"/>
          <w:color w:val="FF0000"/>
        </w:rPr>
      </w:pPr>
      <w:r>
        <w:rPr>
          <w:rFonts w:cs="Arial" w:ascii="OpenDyslexic" w:hAnsi="OpenDyslexic"/>
          <w:color w:val="FF0000"/>
        </w:rPr>
      </w:r>
    </w:p>
    <w:p>
      <w:pPr>
        <w:pStyle w:val="Normal"/>
        <w:widowControl w:val="false"/>
        <w:rPr>
          <w:rFonts w:ascii="OpenDyslexic" w:hAnsi="OpenDyslexic" w:cs="Arial"/>
          <w:color w:val="FF0000"/>
        </w:rPr>
      </w:pPr>
      <w:r>
        <w:rPr>
          <w:rFonts w:cs="Arial" w:ascii="OpenDyslexic" w:hAnsi="OpenDyslexic"/>
          <w:color w:val="FF0000"/>
        </w:rPr>
      </w:r>
    </w:p>
    <w:p>
      <w:pPr>
        <w:pStyle w:val="Normal"/>
        <w:widowControl w:val="false"/>
        <w:rPr>
          <w:rFonts w:ascii="OpenDyslexic" w:hAnsi="OpenDyslexic" w:cs="Arial"/>
          <w:color w:val="FF0000"/>
        </w:rPr>
      </w:pPr>
      <w:r>
        <w:rPr>
          <w:rFonts w:cs="Arial" w:ascii="OpenDyslexic" w:hAnsi="OpenDyslexic"/>
          <w:color w:val="FF0000"/>
        </w:rPr>
      </w:r>
    </w:p>
    <w:p>
      <w:pPr>
        <w:pStyle w:val="Normal"/>
        <w:widowControl w:val="false"/>
        <w:rPr>
          <w:rFonts w:ascii="OpenDyslexic" w:hAnsi="OpenDyslexic" w:cs="Arial"/>
          <w:color w:val="FF0000"/>
        </w:rPr>
      </w:pPr>
      <w:r>
        <w:rPr>
          <w:rFonts w:cs="Arial" w:ascii="OpenDyslexic" w:hAnsi="OpenDyslexic"/>
          <w:color w:val="FF0000"/>
        </w:rPr>
      </w:r>
    </w:p>
    <w:p>
      <w:pPr>
        <w:pStyle w:val="Normal"/>
        <w:widowControl w:val="false"/>
        <w:rPr>
          <w:rFonts w:ascii="OpenDyslexic" w:hAnsi="OpenDyslexic" w:cs="Arial"/>
          <w:color w:val="FF0000"/>
        </w:rPr>
      </w:pPr>
      <w:r>
        <w:rPr>
          <w:rFonts w:cs="Arial" w:ascii="OpenDyslexic" w:hAnsi="OpenDyslexic"/>
          <w:color w:val="FF0000"/>
        </w:rPr>
      </w:r>
    </w:p>
    <w:p>
      <w:pPr>
        <w:pStyle w:val="Normal"/>
        <w:widowControl w:val="false"/>
        <w:rPr>
          <w:rFonts w:ascii="OpenDyslexic" w:hAnsi="OpenDyslexic" w:cs="Arial"/>
          <w:color w:val="FF0000"/>
        </w:rPr>
      </w:pPr>
      <w:r>
        <w:rPr>
          <w:rFonts w:cs="Arial" w:ascii="OpenDyslexic" w:hAnsi="OpenDyslexic"/>
          <w:color w:val="FF0000"/>
        </w:rPr>
      </w:r>
    </w:p>
    <w:p>
      <w:pPr>
        <w:pStyle w:val="Normal"/>
        <w:widowControl w:val="false"/>
        <w:rPr>
          <w:rFonts w:ascii="OpenDyslexic" w:hAnsi="OpenDyslexic" w:cs="Arial"/>
          <w:color w:val="FF0000"/>
        </w:rPr>
      </w:pPr>
      <w:r>
        <w:rPr>
          <w:rFonts w:cs="Arial" w:ascii="OpenDyslexic" w:hAnsi="OpenDyslexic"/>
          <w:color w:val="FF0000"/>
        </w:rPr>
      </w:r>
    </w:p>
    <w:p>
      <w:pPr>
        <w:pStyle w:val="Normal"/>
        <w:widowControl w:val="false"/>
        <w:rPr>
          <w:rFonts w:ascii="OpenDyslexic" w:hAnsi="OpenDyslexic" w:cs="Arial"/>
          <w:color w:val="FF0000"/>
        </w:rPr>
      </w:pPr>
      <w:r>
        <w:rPr>
          <w:rFonts w:cs="Arial" w:ascii="OpenDyslexic" w:hAnsi="OpenDyslexic"/>
          <w:color w:val="FF0000"/>
        </w:rPr>
      </w:r>
    </w:p>
    <w:p>
      <w:pPr>
        <w:pStyle w:val="Normal"/>
        <w:widowControl w:val="false"/>
        <w:rPr>
          <w:rFonts w:ascii="OpenDyslexic" w:hAnsi="OpenDyslexic" w:cs="Arial"/>
          <w:color w:val="FF0000"/>
        </w:rPr>
      </w:pPr>
      <w:r>
        <w:rPr>
          <w:rFonts w:cs="Arial" w:ascii="OpenDyslexic" w:hAnsi="OpenDyslexic"/>
          <w:color w:val="FF0000"/>
        </w:rPr>
      </w:r>
    </w:p>
    <w:p>
      <w:pPr>
        <w:pStyle w:val="Normal"/>
        <w:widowControl w:val="false"/>
        <w:rPr>
          <w:rFonts w:ascii="OpenDyslexic" w:hAnsi="OpenDyslexic" w:cs="Arial"/>
          <w:color w:val="FF0000"/>
        </w:rPr>
      </w:pPr>
      <w:r>
        <w:rPr>
          <w:rFonts w:cs="Arial" w:ascii="OpenDyslexic" w:hAnsi="OpenDyslexic"/>
          <w:color w:val="FF0000"/>
        </w:rPr>
      </w:r>
    </w:p>
    <w:p>
      <w:pPr>
        <w:pStyle w:val="Normal"/>
        <w:widowControl w:val="false"/>
        <w:rPr>
          <w:rFonts w:ascii="OpenDyslexic" w:hAnsi="OpenDyslexic" w:cs="Arial"/>
          <w:color w:val="FF0000"/>
        </w:rPr>
      </w:pPr>
      <w:r>
        <w:rPr>
          <w:rFonts w:cs="Arial" w:ascii="OpenDyslexic" w:hAnsi="OpenDyslexic"/>
          <w:color w:val="FF0000"/>
        </w:rPr>
      </w:r>
    </w:p>
    <w:p>
      <w:pPr>
        <w:pStyle w:val="Normal"/>
        <w:widowControl w:val="false"/>
        <w:rPr>
          <w:rFonts w:ascii="OpenDyslexic" w:hAnsi="OpenDyslexic" w:cs="Arial"/>
          <w:color w:val="FF0000"/>
        </w:rPr>
      </w:pPr>
      <w:r>
        <w:rPr>
          <w:rFonts w:cs="Arial" w:ascii="OpenDyslexic" w:hAnsi="OpenDyslexic"/>
          <w:color w:val="FF0000"/>
        </w:rPr>
      </w:r>
    </w:p>
    <w:p>
      <w:pPr>
        <w:pStyle w:val="Normal"/>
        <w:widowControl w:val="false"/>
        <w:rPr>
          <w:rFonts w:ascii="OpenDyslexic" w:hAnsi="OpenDyslexic" w:cs="Arial"/>
          <w:color w:val="FF0000"/>
        </w:rPr>
      </w:pPr>
      <w:r>
        <w:rPr>
          <w:rFonts w:cs="Arial" w:ascii="OpenDyslexic" w:hAnsi="OpenDyslexic"/>
          <w:color w:val="FF0000"/>
        </w:rPr>
      </w:r>
    </w:p>
    <w:p>
      <w:pPr>
        <w:pStyle w:val="Normal"/>
        <w:widowControl w:val="false"/>
        <w:rPr>
          <w:rFonts w:ascii="OpenDyslexic" w:hAnsi="OpenDyslexic" w:cs="Arial"/>
          <w:color w:val="FF0000"/>
        </w:rPr>
      </w:pPr>
      <w:r>
        <w:rPr>
          <w:rFonts w:cs="Arial" w:ascii="OpenDyslexic" w:hAnsi="OpenDyslexic"/>
          <w:color w:val="FF0000"/>
        </w:rPr>
      </w:r>
    </w:p>
    <w:p>
      <w:pPr>
        <w:pStyle w:val="Normal"/>
        <w:widowControl w:val="false"/>
        <w:rPr>
          <w:rFonts w:ascii="OpenDyslexic" w:hAnsi="OpenDyslexic" w:cs="Arial"/>
          <w:color w:val="FF0000"/>
        </w:rPr>
      </w:pPr>
      <w:r>
        <w:rPr>
          <w:rFonts w:cs="Arial" w:ascii="OpenDyslexic" w:hAnsi="OpenDyslexic"/>
          <w:color w:val="FF0000"/>
        </w:rPr>
      </w:r>
    </w:p>
    <w:p>
      <w:pPr>
        <w:pStyle w:val="Normal"/>
        <w:widowControl w:val="false"/>
        <w:rPr>
          <w:rFonts w:ascii="OpenDyslexic" w:hAnsi="OpenDyslexic" w:cs="Arial"/>
          <w:color w:val="FF0000"/>
        </w:rPr>
      </w:pPr>
      <w:r>
        <w:rPr>
          <w:rFonts w:cs="Arial" w:ascii="OpenDyslexic" w:hAnsi="OpenDyslexic"/>
          <w:color w:val="FF0000"/>
        </w:rPr>
      </w:r>
    </w:p>
    <w:p>
      <w:pPr>
        <w:pStyle w:val="Normal"/>
        <w:widowControl w:val="false"/>
        <w:rPr>
          <w:rFonts w:ascii="OpenDyslexic" w:hAnsi="OpenDyslexic" w:cs="Arial"/>
          <w:color w:val="FF0000"/>
        </w:rPr>
      </w:pPr>
      <w:r>
        <w:rPr>
          <w:rFonts w:cs="Arial" w:ascii="OpenDyslexic" w:hAnsi="OpenDyslexic"/>
          <w:color w:val="FF0000"/>
        </w:rPr>
      </w:r>
    </w:p>
    <w:p>
      <w:pPr>
        <w:pStyle w:val="Normal"/>
        <w:widowControl w:val="false"/>
        <w:rPr>
          <w:rFonts w:ascii="OpenDyslexic" w:hAnsi="OpenDyslexic" w:cs="Arial"/>
          <w:color w:val="FF0000"/>
        </w:rPr>
      </w:pPr>
      <w:r>
        <w:rPr>
          <w:rFonts w:cs="Arial" w:ascii="OpenDyslexic" w:hAnsi="OpenDyslexic"/>
          <w:color w:val="FF0000"/>
        </w:rPr>
      </w:r>
    </w:p>
    <w:p>
      <w:pPr>
        <w:pStyle w:val="Normal"/>
        <w:widowControl w:val="false"/>
        <w:jc w:val="center"/>
        <w:rPr>
          <w:rFonts w:ascii="OpenDyslexic" w:hAnsi="OpenDyslexic" w:cs="Arial"/>
          <w:b/>
          <w:sz w:val="22"/>
          <w:szCs w:val="22"/>
        </w:rPr>
      </w:pPr>
      <w:r>
        <w:rPr>
          <w:rFonts w:cs="Arial" w:ascii="OpenDyslexic" w:hAnsi="OpenDyslexic"/>
          <w:b/>
          <w:sz w:val="22"/>
          <w:szCs w:val="22"/>
        </w:rPr>
        <w:t>ACTIVITE 2 : Témoigner pour se souvenir.</w:t>
      </w:r>
    </w:p>
    <w:p>
      <w:pPr>
        <w:pStyle w:val="Normal"/>
        <w:rPr>
          <w:rFonts w:ascii="OpenDyslexic" w:hAnsi="OpenDyslexic" w:cs="Arial"/>
          <w:sz w:val="22"/>
          <w:szCs w:val="22"/>
        </w:rPr>
      </w:pPr>
      <w:r>
        <w:rPr>
          <w:rFonts w:cs="Arial" w:ascii="OpenDyslexic" w:hAnsi="OpenDyslexic"/>
          <w:sz w:val="22"/>
          <w:szCs w:val="22"/>
        </w:rPr>
      </w:r>
    </w:p>
    <w:p>
      <w:pPr>
        <w:pStyle w:val="Normal"/>
        <w:pBdr>
          <w:top w:val="single" w:sz="4" w:space="1" w:color="000000"/>
          <w:left w:val="single" w:sz="4" w:space="4" w:color="000000"/>
          <w:bottom w:val="single" w:sz="4" w:space="0" w:color="000000"/>
          <w:right w:val="single" w:sz="4" w:space="4" w:color="000000"/>
        </w:pBdr>
        <w:tabs>
          <w:tab w:val="clear" w:pos="708"/>
          <w:tab w:val="left" w:pos="5260" w:leader="none"/>
        </w:tabs>
        <w:rPr>
          <w:rFonts w:ascii="OpenDyslexic" w:hAnsi="OpenDyslexic" w:cs="Arial"/>
          <w:sz w:val="18"/>
          <w:szCs w:val="18"/>
        </w:rPr>
      </w:pPr>
      <w:r>
        <w:rPr>
          <w:rFonts w:cs="Arial" w:ascii="OpenDyslexic" w:hAnsi="OpenDyslexic"/>
          <w:b/>
          <w:sz w:val="18"/>
          <w:szCs w:val="18"/>
        </w:rPr>
        <w:t>Objectifs</w:t>
      </w:r>
      <w:r>
        <w:rPr>
          <w:rFonts w:cs="Arial" w:ascii="OpenDyslexic" w:hAnsi="OpenDyslexic"/>
          <w:sz w:val="18"/>
          <w:szCs w:val="18"/>
        </w:rPr>
        <w:t xml:space="preserve"> : Etudier les étapes du commerce triangulaire  </w:t>
      </w:r>
    </w:p>
    <w:p>
      <w:pPr>
        <w:pStyle w:val="Normal"/>
        <w:pBdr>
          <w:top w:val="single" w:sz="4" w:space="1" w:color="000000"/>
          <w:left w:val="single" w:sz="4" w:space="4" w:color="000000"/>
          <w:bottom w:val="single" w:sz="4" w:space="0" w:color="000000"/>
          <w:right w:val="single" w:sz="4" w:space="4" w:color="000000"/>
        </w:pBdr>
        <w:tabs>
          <w:tab w:val="clear" w:pos="708"/>
          <w:tab w:val="left" w:pos="5260" w:leader="none"/>
        </w:tabs>
        <w:rPr>
          <w:rFonts w:ascii="OpenDyslexic" w:hAnsi="OpenDyslexic" w:cs="Arial"/>
          <w:sz w:val="18"/>
          <w:szCs w:val="18"/>
        </w:rPr>
      </w:pPr>
      <w:r>
        <w:rPr>
          <w:rFonts w:cs="Arial" w:ascii="OpenDyslexic" w:hAnsi="OpenDyslexic"/>
          <w:b/>
          <w:sz w:val="18"/>
          <w:szCs w:val="18"/>
        </w:rPr>
        <w:t>Compétences </w:t>
      </w:r>
      <w:r>
        <w:rPr>
          <w:rFonts w:cs="Arial" w:ascii="OpenDyslexic" w:hAnsi="OpenDyslexic"/>
          <w:sz w:val="18"/>
          <w:szCs w:val="18"/>
        </w:rPr>
        <w:t>: extraire des informations de documents – confronter différents points de vue.</w:t>
      </w:r>
    </w:p>
    <w:p>
      <w:pPr>
        <w:pStyle w:val="Normal"/>
        <w:pBdr>
          <w:top w:val="single" w:sz="4" w:space="1" w:color="000000"/>
          <w:left w:val="single" w:sz="4" w:space="4" w:color="000000"/>
          <w:bottom w:val="single" w:sz="4" w:space="0" w:color="000000"/>
          <w:right w:val="single" w:sz="4" w:space="4" w:color="000000"/>
        </w:pBdr>
        <w:tabs>
          <w:tab w:val="clear" w:pos="708"/>
          <w:tab w:val="left" w:pos="5260" w:leader="none"/>
        </w:tabs>
        <w:rPr>
          <w:rFonts w:ascii="OpenDyslexic" w:hAnsi="OpenDyslexic" w:cs="Arial"/>
          <w:sz w:val="18"/>
          <w:szCs w:val="18"/>
        </w:rPr>
      </w:pPr>
      <w:r>
        <w:rPr>
          <w:rFonts w:cs="Arial" w:ascii="OpenDyslexic" w:hAnsi="OpenDyslexic"/>
          <w:b/>
          <w:sz w:val="18"/>
          <w:szCs w:val="18"/>
        </w:rPr>
        <w:t>Supports</w:t>
      </w:r>
      <w:r>
        <w:rPr>
          <w:rFonts w:cs="Arial" w:ascii="OpenDyslexic" w:hAnsi="OpenDyslexic"/>
          <w:sz w:val="18"/>
          <w:szCs w:val="18"/>
        </w:rPr>
        <w:t> : témoignage de Olaudah Equiano – Chanson d’IAM - extrait des passagers du vent de Bourgeon – témoignage d’un armateur nantais, joseph Mosneron</w:t>
      </w:r>
    </w:p>
    <w:p>
      <w:pPr>
        <w:pStyle w:val="Normal"/>
        <w:rPr>
          <w:rFonts w:ascii="OpenDyslexic" w:hAnsi="OpenDyslexic" w:eastAsia="Times New Roman" w:cs="Arial"/>
          <w:color w:val="383838"/>
          <w:sz w:val="22"/>
          <w:szCs w:val="22"/>
          <w:shd w:fill="FFFFFF" w:val="clear"/>
        </w:rPr>
      </w:pPr>
      <w:r>
        <w:rPr>
          <w:rFonts w:eastAsia="Times New Roman" w:cs="Arial" w:ascii="OpenDyslexic" w:hAnsi="OpenDyslexic"/>
          <w:color w:val="383838"/>
          <w:sz w:val="22"/>
          <w:szCs w:val="22"/>
          <w:shd w:fill="FFFFFF" w:val="clear"/>
        </w:rPr>
      </w:r>
    </w:p>
    <w:p>
      <w:pPr>
        <w:pStyle w:val="Normal"/>
        <w:rPr>
          <w:rFonts w:ascii="OpenDyslexic" w:hAnsi="OpenDyslexic" w:eastAsia="Times New Roman" w:cs="Arial"/>
          <w:color w:val="383838"/>
          <w:sz w:val="22"/>
          <w:szCs w:val="22"/>
          <w:shd w:fill="FFFFFF" w:val="clear"/>
        </w:rPr>
      </w:pPr>
      <w:r>
        <w:rPr>
          <w:rFonts w:eastAsia="Times New Roman" w:cs="Arial" w:ascii="OpenDyslexic" w:hAnsi="OpenDyslexic"/>
          <w:color w:val="383838"/>
          <w:sz w:val="22"/>
          <w:szCs w:val="22"/>
          <w:shd w:fill="FFFFFF" w:val="clear"/>
        </w:rPr>
        <w:t xml:space="preserve">Sous la forme d’un panneau d’exposition, d’un texte, d’une carte mentale… à l’aide des documents distribués, j’explique les étapes du commerce triangulaire. </w:t>
      </w:r>
    </w:p>
    <w:p>
      <w:pPr>
        <w:pStyle w:val="Normal"/>
        <w:rPr>
          <w:rFonts w:ascii="OpenDyslexic" w:hAnsi="OpenDyslexic"/>
        </w:rPr>
      </w:pPr>
      <w:r>
        <w:rPr>
          <w:rFonts w:ascii="OpenDyslexic" w:hAnsi="OpenDyslexic"/>
        </w:rPr>
      </w:r>
    </w:p>
    <w:p>
      <w:pPr>
        <w:pStyle w:val="Normal"/>
        <w:rPr>
          <w:rFonts w:ascii="OpenDyslexic" w:hAnsi="OpenDyslexic" w:cs="Arial"/>
          <w:sz w:val="20"/>
          <w:szCs w:val="20"/>
        </w:rPr>
      </w:pPr>
      <w:r>
        <w:rPr>
          <w:rFonts w:cs="Arial" w:ascii="OpenDyslexic" w:hAnsi="OpenDyslexic"/>
          <w:sz w:val="20"/>
          <w:szCs w:val="20"/>
        </w:rPr>
      </w:r>
    </w:p>
    <w:p>
      <w:pPr>
        <w:pStyle w:val="Normal"/>
        <w:rPr>
          <w:rFonts w:ascii="OpenDyslexic" w:hAnsi="OpenDyslexic"/>
          <w:i/>
          <w:i/>
          <w:sz w:val="22"/>
          <w:szCs w:val="22"/>
        </w:rPr>
      </w:pPr>
      <w:r>
        <w:rPr>
          <w:rFonts w:ascii="OpenDyslexic" w:hAnsi="OpenDyslexic"/>
          <w:i/>
          <w:sz w:val="22"/>
          <w:szCs w:val="22"/>
        </w:rPr>
        <w:t>Adam, Jason, Maria, Laura</w:t>
      </w:r>
    </w:p>
    <w:p>
      <w:pPr>
        <w:pStyle w:val="Normal"/>
        <w:rPr>
          <w:rFonts w:ascii="OpenDyslexic" w:hAnsi="OpenDyslexic"/>
          <w:sz w:val="22"/>
          <w:szCs w:val="22"/>
        </w:rPr>
      </w:pPr>
      <w:r>
        <w:rPr>
          <w:rFonts w:ascii="OpenDyslexic" w:hAnsi="OpenDyslexic"/>
          <w:sz w:val="22"/>
          <w:szCs w:val="22"/>
        </w:rPr>
      </w:r>
    </w:p>
    <w:p>
      <w:pPr>
        <w:pStyle w:val="Normal"/>
        <w:rPr>
          <w:rFonts w:ascii="OpenDyslexic" w:hAnsi="OpenDyslexic"/>
          <w:sz w:val="22"/>
          <w:szCs w:val="22"/>
        </w:rPr>
      </w:pPr>
      <w:r>
        <w:rPr>
          <w:rFonts w:ascii="OpenDyslexic" w:hAnsi="OpenDyslexic"/>
          <w:sz w:val="22"/>
          <w:szCs w:val="22"/>
        </w:rPr>
        <w:t>Nous vivions paisiblement avec ma famille jusqu’au jour où tout a basculé. Ce jour, des personnes inconnues à la peau blanche ont surgi dans notre maison et nous ont enlevés puis nous ont transporté dans un monstre de bois aux entrailles de chaines. Ils nous ont entassés comme de quelconques marchandises. Nous ne sommes plus jamais retournés dans notre pays. Nous pleurions, nous criions !</w:t>
      </w:r>
    </w:p>
    <w:p>
      <w:pPr>
        <w:pStyle w:val="Normal"/>
        <w:rPr>
          <w:rFonts w:ascii="OpenDyslexic" w:hAnsi="OpenDyslexic"/>
          <w:i/>
          <w:i/>
          <w:sz w:val="22"/>
          <w:szCs w:val="22"/>
        </w:rPr>
      </w:pPr>
      <w:r>
        <w:rPr>
          <w:rFonts w:ascii="OpenDyslexic" w:hAnsi="OpenDyslexic"/>
          <w:i/>
          <w:sz w:val="22"/>
          <w:szCs w:val="22"/>
        </w:rPr>
      </w:r>
    </w:p>
    <w:p>
      <w:pPr>
        <w:pStyle w:val="Normal"/>
        <w:rPr>
          <w:rFonts w:ascii="OpenDyslexic" w:hAnsi="OpenDyslexic"/>
          <w:i/>
          <w:i/>
          <w:sz w:val="22"/>
          <w:szCs w:val="22"/>
        </w:rPr>
      </w:pPr>
      <w:r>
        <w:rPr>
          <w:rFonts w:ascii="OpenDyslexic" w:hAnsi="OpenDyslexic"/>
          <w:i/>
          <w:sz w:val="22"/>
          <w:szCs w:val="22"/>
        </w:rPr>
        <w:t xml:space="preserve">Yann, Laurine, Jérémy, Samantha </w:t>
      </w:r>
    </w:p>
    <w:p>
      <w:pPr>
        <w:pStyle w:val="Normal"/>
        <w:rPr>
          <w:rFonts w:ascii="OpenDyslexic" w:hAnsi="OpenDyslexic"/>
          <w:sz w:val="22"/>
          <w:szCs w:val="22"/>
        </w:rPr>
      </w:pPr>
      <w:r>
        <w:rPr>
          <w:rFonts w:ascii="OpenDyslexic" w:hAnsi="OpenDyslexic"/>
          <w:sz w:val="22"/>
          <w:szCs w:val="22"/>
        </w:rPr>
      </w:r>
    </w:p>
    <w:p>
      <w:pPr>
        <w:pStyle w:val="Normal"/>
        <w:rPr>
          <w:rFonts w:ascii="OpenDyslexic" w:hAnsi="OpenDyslexic"/>
          <w:sz w:val="22"/>
          <w:szCs w:val="22"/>
        </w:rPr>
      </w:pPr>
      <w:r>
        <w:rPr>
          <w:rFonts w:ascii="OpenDyslexic" w:hAnsi="OpenDyslexic"/>
          <w:sz w:val="22"/>
          <w:szCs w:val="22"/>
        </w:rPr>
        <w:t xml:space="preserve">Pendant la traversée qui nous emmena moi et les autres vers une terre inconnue, je me rendis compte que le commandant ordonna de nous attacher  puis nous entasser les uns sur les autres. Nous entendions hurler les enfants. Une personne, essayant de s’échapper fut mutilée. Arrivé, je vis ceux qui nous attendaient. Des personnes nous pesâmes, nous auscultâmes puis nous donnâmes un prix. Puis quelqu’un m’acheta et me fit travailler dans les champs de coton.  </w:t>
      </w:r>
    </w:p>
    <w:p>
      <w:pPr>
        <w:pStyle w:val="Normal"/>
        <w:rPr>
          <w:rFonts w:ascii="OpenDyslexic" w:hAnsi="OpenDyslexic"/>
          <w:i/>
          <w:i/>
          <w:sz w:val="22"/>
          <w:szCs w:val="22"/>
        </w:rPr>
      </w:pPr>
      <w:r>
        <w:rPr>
          <w:rFonts w:ascii="OpenDyslexic" w:hAnsi="OpenDyslexic"/>
          <w:i/>
          <w:sz w:val="22"/>
          <w:szCs w:val="22"/>
        </w:rPr>
      </w:r>
    </w:p>
    <w:p>
      <w:pPr>
        <w:pStyle w:val="Normal"/>
        <w:rPr>
          <w:rFonts w:ascii="OpenDyslexic" w:hAnsi="OpenDyslexic"/>
          <w:i/>
          <w:i/>
          <w:sz w:val="22"/>
          <w:szCs w:val="22"/>
        </w:rPr>
      </w:pPr>
      <w:r>
        <w:rPr>
          <w:rFonts w:ascii="OpenDyslexic" w:hAnsi="OpenDyslexic"/>
          <w:i/>
          <w:sz w:val="22"/>
          <w:szCs w:val="22"/>
        </w:rPr>
        <w:t xml:space="preserve">Nina, Kurtys, Sorelle </w:t>
      </w:r>
    </w:p>
    <w:p>
      <w:pPr>
        <w:pStyle w:val="Normal"/>
        <w:rPr>
          <w:rFonts w:ascii="OpenDyslexic" w:hAnsi="OpenDyslexic"/>
          <w:sz w:val="22"/>
          <w:szCs w:val="22"/>
        </w:rPr>
      </w:pPr>
      <w:r>
        <w:rPr>
          <w:rFonts w:ascii="OpenDyslexic" w:hAnsi="OpenDyslexic"/>
          <w:sz w:val="22"/>
          <w:szCs w:val="22"/>
        </w:rPr>
      </w:r>
    </w:p>
    <w:p>
      <w:pPr>
        <w:pStyle w:val="Normal"/>
        <w:rPr>
          <w:rFonts w:ascii="OpenDyslexic" w:hAnsi="OpenDyslexic"/>
          <w:sz w:val="22"/>
          <w:szCs w:val="22"/>
        </w:rPr>
      </w:pPr>
      <w:r>
        <w:rPr>
          <w:rFonts w:ascii="OpenDyslexic" w:hAnsi="OpenDyslexic"/>
          <w:sz w:val="22"/>
          <w:szCs w:val="22"/>
        </w:rPr>
        <w:t xml:space="preserve">Bonjour, je m’appelle Omar Sy et je vais vous raconter mon histoire en tant qu’esclave. </w:t>
      </w:r>
    </w:p>
    <w:p>
      <w:pPr>
        <w:pStyle w:val="Normal"/>
        <w:rPr>
          <w:rFonts w:ascii="OpenDyslexic" w:hAnsi="OpenDyslexic"/>
          <w:sz w:val="22"/>
          <w:szCs w:val="22"/>
        </w:rPr>
      </w:pPr>
      <w:r>
        <w:rPr>
          <w:rFonts w:ascii="OpenDyslexic" w:hAnsi="OpenDyslexic"/>
          <w:sz w:val="22"/>
          <w:szCs w:val="22"/>
        </w:rPr>
        <w:t>Ils sont arrivés sans me dire bonjour et m’ont capturé comme un moins que rien.</w:t>
      </w:r>
    </w:p>
    <w:p>
      <w:pPr>
        <w:pStyle w:val="Normal"/>
        <w:rPr>
          <w:rFonts w:ascii="OpenDyslexic" w:hAnsi="OpenDyslexic"/>
          <w:sz w:val="22"/>
          <w:szCs w:val="22"/>
        </w:rPr>
      </w:pPr>
      <w:r>
        <w:rPr>
          <w:rFonts w:ascii="OpenDyslexic" w:hAnsi="OpenDyslexic"/>
          <w:sz w:val="22"/>
          <w:szCs w:val="22"/>
        </w:rPr>
        <w:t xml:space="preserve">Embarqué sur un bateau, entassés comme des animaux, ma vie a basculé pour une longue durée. Arrivé sur une terre inconnue, ils m’ont vendu. A ce moment là, je n’ai plus eu de droits. J’ai été fouetté, maltraité juste pour travailler. Finie la liberté. J’ai terminé ma vie entre punitions et humiliations. </w:t>
      </w:r>
    </w:p>
    <w:p>
      <w:pPr>
        <w:pStyle w:val="Normal"/>
        <w:rPr>
          <w:rFonts w:ascii="OpenDyslexic" w:hAnsi="OpenDyslexic"/>
          <w:sz w:val="22"/>
          <w:szCs w:val="22"/>
        </w:rPr>
      </w:pPr>
      <w:r>
        <w:rPr>
          <w:rFonts w:ascii="OpenDyslexic" w:hAnsi="OpenDyslexic"/>
          <w:sz w:val="22"/>
          <w:szCs w:val="22"/>
        </w:rPr>
      </w:r>
    </w:p>
    <w:p>
      <w:pPr>
        <w:pStyle w:val="Normal"/>
        <w:rPr>
          <w:rFonts w:ascii="OpenDyslexic" w:hAnsi="OpenDyslexic"/>
          <w:i/>
          <w:i/>
          <w:sz w:val="22"/>
          <w:szCs w:val="22"/>
        </w:rPr>
      </w:pPr>
      <w:r>
        <w:rPr>
          <w:rFonts w:ascii="OpenDyslexic" w:hAnsi="OpenDyslexic"/>
          <w:i/>
          <w:sz w:val="22"/>
          <w:szCs w:val="22"/>
        </w:rPr>
        <w:t>Matéo, Laurène, Soraya, Stella</w:t>
      </w:r>
    </w:p>
    <w:p>
      <w:pPr>
        <w:pStyle w:val="Normal"/>
        <w:rPr>
          <w:rFonts w:ascii="OpenDyslexic" w:hAnsi="OpenDyslexic"/>
          <w:sz w:val="22"/>
          <w:szCs w:val="22"/>
        </w:rPr>
      </w:pPr>
      <w:r>
        <w:rPr>
          <w:rFonts w:ascii="OpenDyslexic" w:hAnsi="OpenDyslexic"/>
          <w:sz w:val="22"/>
          <w:szCs w:val="22"/>
        </w:rPr>
      </w:r>
    </w:p>
    <w:p>
      <w:pPr>
        <w:pStyle w:val="Normal"/>
        <w:rPr>
          <w:rFonts w:ascii="OpenDyslexic" w:hAnsi="OpenDyslexic"/>
          <w:sz w:val="22"/>
          <w:szCs w:val="22"/>
        </w:rPr>
      </w:pPr>
      <w:r>
        <w:rPr>
          <w:rFonts w:ascii="OpenDyslexic" w:hAnsi="OpenDyslexic"/>
          <w:sz w:val="22"/>
          <w:szCs w:val="22"/>
        </w:rPr>
        <w:t>Je m’appelle Mamadou, après une guerre dans mon village, j’ai été capturé, arraché à ma famille puis échanger contre des pacotilles à des hommes blancs. J’ai été jeté dans des cales, entassé avec d’autres personnes de ma « race » comme ils le disent…</w:t>
      </w:r>
    </w:p>
    <w:p>
      <w:pPr>
        <w:pStyle w:val="Normal"/>
        <w:rPr>
          <w:rFonts w:ascii="OpenDyslexic" w:hAnsi="OpenDyslexic"/>
          <w:sz w:val="22"/>
          <w:szCs w:val="22"/>
        </w:rPr>
      </w:pPr>
      <w:r>
        <w:rPr>
          <w:rFonts w:ascii="OpenDyslexic" w:hAnsi="OpenDyslexic"/>
          <w:sz w:val="22"/>
          <w:szCs w:val="22"/>
        </w:rPr>
      </w:r>
    </w:p>
    <w:p>
      <w:pPr>
        <w:pStyle w:val="Normal"/>
        <w:rPr>
          <w:rFonts w:ascii="OpenDyslexic" w:hAnsi="OpenDyslexic"/>
          <w:sz w:val="22"/>
          <w:szCs w:val="22"/>
        </w:rPr>
      </w:pPr>
      <w:r>
        <w:rPr>
          <w:rFonts w:ascii="OpenDyslexic" w:hAnsi="OpenDyslexic"/>
          <w:sz w:val="22"/>
          <w:szCs w:val="22"/>
        </w:rPr>
        <w:t xml:space="preserve">Je m’appelle Mamadou, j’ai été  capturé après une violente attaque de mon village. Dans le bateau, je suis battu car je n’ai pas respecté les règles. Nous sommes tous entassés dans les cales du bateau et tout le monde vomit. </w:t>
      </w:r>
    </w:p>
    <w:p>
      <w:pPr>
        <w:pStyle w:val="Normal"/>
        <w:rPr>
          <w:rFonts w:ascii="OpenDyslexic" w:hAnsi="OpenDyslexic"/>
          <w:sz w:val="22"/>
          <w:szCs w:val="22"/>
        </w:rPr>
      </w:pPr>
      <w:r>
        <w:rPr>
          <w:rFonts w:ascii="OpenDyslexic" w:hAnsi="OpenDyslexic"/>
          <w:sz w:val="22"/>
          <w:szCs w:val="22"/>
        </w:rPr>
        <w:t xml:space="preserve">A l’arrivée, je suis placé sur une estrade, on regarde mes dents, mon corps pour être vendu. Dans les champs, je suis fouetté car je ne travaille pas assez vite. J’ai soif, il fait très chaud. J’ai faim On ne mange que du pain et de la soupe. Je ne pense qu’à une chose, retourner d’où je viens. </w:t>
      </w:r>
    </w:p>
    <w:p>
      <w:pPr>
        <w:pStyle w:val="Normal"/>
        <w:rPr>
          <w:rFonts w:ascii="OpenDyslexic" w:hAnsi="OpenDyslexic"/>
          <w:sz w:val="22"/>
          <w:szCs w:val="22"/>
        </w:rPr>
      </w:pPr>
      <w:r>
        <w:rPr>
          <w:rFonts w:ascii="OpenDyslexic" w:hAnsi="OpenDyslexic"/>
          <w:sz w:val="22"/>
          <w:szCs w:val="22"/>
        </w:rPr>
      </w:r>
    </w:p>
    <w:p>
      <w:pPr>
        <w:pStyle w:val="Normal"/>
        <w:rPr>
          <w:rFonts w:ascii="OpenDyslexic" w:hAnsi="OpenDyslexic"/>
          <w:sz w:val="22"/>
          <w:szCs w:val="22"/>
        </w:rPr>
      </w:pPr>
      <w:r>
        <w:rPr>
          <w:rFonts w:ascii="OpenDyslexic" w:hAnsi="OpenDyslexic"/>
          <w:sz w:val="22"/>
          <w:szCs w:val="22"/>
        </w:rPr>
      </w:r>
    </w:p>
    <w:p>
      <w:pPr>
        <w:pStyle w:val="Normal"/>
        <w:rPr>
          <w:rFonts w:ascii="OpenDyslexic" w:hAnsi="OpenDyslexic"/>
          <w:i/>
          <w:i/>
          <w:sz w:val="22"/>
          <w:szCs w:val="22"/>
        </w:rPr>
      </w:pPr>
      <w:r>
        <w:rPr>
          <w:rFonts w:ascii="OpenDyslexic" w:hAnsi="OpenDyslexic"/>
          <w:i/>
          <w:sz w:val="22"/>
          <w:szCs w:val="22"/>
        </w:rPr>
        <w:t>Justine, Camille, Kéziah, Noam</w:t>
      </w:r>
    </w:p>
    <w:p>
      <w:pPr>
        <w:pStyle w:val="Normal"/>
        <w:rPr>
          <w:rFonts w:ascii="OpenDyslexic" w:hAnsi="OpenDyslexic"/>
          <w:sz w:val="22"/>
          <w:szCs w:val="22"/>
        </w:rPr>
      </w:pPr>
      <w:r>
        <w:rPr>
          <w:rFonts w:ascii="OpenDyslexic" w:hAnsi="OpenDyslexic"/>
          <w:sz w:val="22"/>
          <w:szCs w:val="22"/>
        </w:rPr>
      </w:r>
    </w:p>
    <w:p>
      <w:pPr>
        <w:pStyle w:val="Normal"/>
        <w:rPr>
          <w:rFonts w:ascii="OpenDyslexic" w:hAnsi="OpenDyslexic"/>
          <w:sz w:val="22"/>
          <w:szCs w:val="22"/>
        </w:rPr>
      </w:pPr>
      <w:r>
        <w:rPr>
          <w:rFonts w:ascii="OpenDyslexic" w:hAnsi="OpenDyslexic"/>
          <w:sz w:val="22"/>
          <w:szCs w:val="22"/>
        </w:rPr>
        <w:t>La faim, la faim était le plus dur à supporter malgré ce que nous endurions : la chaleur, le manque de la famille, la soif. Nous souffrions. Ils sont venus me chercher dans ma ville natale de Gabinda sur la côte congolaise. Ils étaient cinq, cinq blancs armés. Dès que je les vis, je savais qu’ils étaient violents. Ils nous entassèrent dans un navire plein d’esclaves. Je ne me fis pas tout de suite au mouvement de la mer. J’avais peur, nous étions nombreux. Le navire dégageait une odeur peu rassurante. Nous chaînes nous fendaient la peau. Nous étions séparés, hommes, femmes, enfants….Nous arriverons bientôt, je le sens…</w:t>
      </w:r>
    </w:p>
    <w:p>
      <w:pPr>
        <w:pStyle w:val="Normal"/>
        <w:widowControl w:val="false"/>
        <w:rPr>
          <w:rFonts w:ascii="OpenDyslexic" w:hAnsi="OpenDyslexic" w:cs="Arial"/>
          <w:b/>
        </w:rPr>
      </w:pPr>
      <w:r>
        <w:rPr>
          <w:rFonts w:cs="Arial" w:ascii="OpenDyslexic" w:hAnsi="OpenDyslexic"/>
          <w:b/>
        </w:rPr>
      </w:r>
    </w:p>
    <w:p>
      <w:pPr>
        <w:pStyle w:val="Normal"/>
        <w:widowControl w:val="false"/>
        <w:jc w:val="center"/>
        <w:rPr>
          <w:rFonts w:ascii="OpenDyslexic" w:hAnsi="OpenDyslexic" w:cs="Arial"/>
          <w:b/>
        </w:rPr>
      </w:pPr>
      <w:r>
        <w:rPr>
          <w:rFonts w:cs="Arial" w:ascii="OpenDyslexic" w:hAnsi="OpenDyslexic"/>
          <w:b/>
        </w:rPr>
      </w:r>
    </w:p>
    <w:p>
      <w:pPr>
        <w:pStyle w:val="Normal"/>
        <w:widowControl w:val="false"/>
        <w:jc w:val="center"/>
        <w:rPr>
          <w:rFonts w:ascii="OpenDyslexic" w:hAnsi="OpenDyslexic" w:cs="Arial"/>
          <w:b/>
        </w:rPr>
      </w:pPr>
      <w:r>
        <w:rPr>
          <w:rFonts w:cs="Arial" w:ascii="OpenDyslexic" w:hAnsi="OpenDyslexic"/>
          <w:b/>
        </w:rPr>
      </w:r>
    </w:p>
    <w:p>
      <w:pPr>
        <w:pStyle w:val="Normal"/>
        <w:widowControl w:val="false"/>
        <w:jc w:val="center"/>
        <w:rPr>
          <w:rFonts w:ascii="OpenDyslexic" w:hAnsi="OpenDyslexic" w:cs="Arial"/>
          <w:b/>
        </w:rPr>
      </w:pPr>
      <w:r>
        <w:rPr>
          <w:rFonts w:cs="Arial" w:ascii="OpenDyslexic" w:hAnsi="OpenDyslexic"/>
          <w:b/>
        </w:rPr>
      </w:r>
    </w:p>
    <w:p>
      <w:pPr>
        <w:pStyle w:val="Normal"/>
        <w:widowControl w:val="false"/>
        <w:jc w:val="center"/>
        <w:rPr>
          <w:rFonts w:ascii="OpenDyslexic" w:hAnsi="OpenDyslexic" w:cs="Arial"/>
          <w:b/>
        </w:rPr>
      </w:pPr>
      <w:r>
        <w:rPr>
          <w:rFonts w:cs="Arial" w:ascii="OpenDyslexic" w:hAnsi="OpenDyslexic"/>
          <w:b/>
        </w:rPr>
      </w:r>
    </w:p>
    <w:p>
      <w:pPr>
        <w:pStyle w:val="Normal"/>
        <w:widowControl w:val="false"/>
        <w:jc w:val="center"/>
        <w:rPr>
          <w:rFonts w:ascii="OpenDyslexic" w:hAnsi="OpenDyslexic" w:cs="Arial"/>
          <w:b/>
        </w:rPr>
      </w:pPr>
      <w:r>
        <w:rPr>
          <w:rFonts w:cs="Arial" w:ascii="OpenDyslexic" w:hAnsi="OpenDyslexic"/>
          <w:b/>
        </w:rPr>
      </w:r>
    </w:p>
    <w:p>
      <w:pPr>
        <w:pStyle w:val="Normal"/>
        <w:widowControl w:val="false"/>
        <w:jc w:val="center"/>
        <w:rPr>
          <w:rFonts w:ascii="OpenDyslexic" w:hAnsi="OpenDyslexic" w:cs="Arial"/>
          <w:b/>
        </w:rPr>
      </w:pPr>
      <w:r>
        <w:rPr>
          <w:rFonts w:cs="Arial" w:ascii="OpenDyslexic" w:hAnsi="OpenDyslexic"/>
          <w:b/>
        </w:rPr>
      </w:r>
    </w:p>
    <w:p>
      <w:pPr>
        <w:pStyle w:val="Normal"/>
        <w:widowControl w:val="false"/>
        <w:jc w:val="center"/>
        <w:rPr>
          <w:rFonts w:ascii="OpenDyslexic" w:hAnsi="OpenDyslexic" w:cs="Arial"/>
          <w:b/>
        </w:rPr>
      </w:pPr>
      <w:r>
        <w:rPr>
          <w:rFonts w:cs="Arial" w:ascii="OpenDyslexic" w:hAnsi="OpenDyslexic"/>
          <w:b/>
        </w:rPr>
      </w:r>
    </w:p>
    <w:p>
      <w:pPr>
        <w:pStyle w:val="Normal"/>
        <w:widowControl w:val="false"/>
        <w:jc w:val="center"/>
        <w:rPr>
          <w:rFonts w:ascii="OpenDyslexic" w:hAnsi="OpenDyslexic" w:cs="Arial"/>
          <w:b/>
        </w:rPr>
      </w:pPr>
      <w:r>
        <w:rPr>
          <w:rFonts w:cs="Arial" w:ascii="OpenDyslexic" w:hAnsi="OpenDyslexic"/>
          <w:b/>
        </w:rPr>
      </w:r>
    </w:p>
    <w:p>
      <w:pPr>
        <w:pStyle w:val="Normal"/>
        <w:widowControl w:val="false"/>
        <w:jc w:val="center"/>
        <w:rPr>
          <w:rFonts w:ascii="OpenDyslexic" w:hAnsi="OpenDyslexic" w:cs="Arial"/>
          <w:b/>
        </w:rPr>
      </w:pPr>
      <w:r>
        <w:drawing>
          <wp:anchor behindDoc="0" distT="0" distB="0" distL="114300" distR="114300" simplePos="0" locked="0" layoutInCell="0" allowOverlap="1" relativeHeight="6">
            <wp:simplePos x="0" y="0"/>
            <wp:positionH relativeFrom="column">
              <wp:posOffset>5029200</wp:posOffset>
            </wp:positionH>
            <wp:positionV relativeFrom="paragraph">
              <wp:posOffset>-228600</wp:posOffset>
            </wp:positionV>
            <wp:extent cx="1371600" cy="1750695"/>
            <wp:effectExtent l="0" t="0" r="0" b="0"/>
            <wp:wrapTight wrapText="bothSides">
              <wp:wrapPolygon edited="0">
                <wp:start x="-9" y="0"/>
                <wp:lineTo x="-9" y="21304"/>
                <wp:lineTo x="21194" y="21304"/>
                <wp:lineTo x="21194" y="0"/>
                <wp:lineTo x="-9" y="0"/>
              </wp:wrapPolygon>
            </wp:wrapTight>
            <wp:docPr id="4" name="Image 1" descr="Une image contenant texte, car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1" descr="Une image contenant texte, carte, Police, capture d’écran&#10;&#10;Description générée automatiquement"/>
                    <pic:cNvPicPr>
                      <a:picLocks noChangeAspect="1" noChangeArrowheads="1"/>
                    </pic:cNvPicPr>
                  </pic:nvPicPr>
                  <pic:blipFill>
                    <a:blip r:embed="rId2"/>
                    <a:stretch>
                      <a:fillRect/>
                    </a:stretch>
                  </pic:blipFill>
                  <pic:spPr bwMode="auto">
                    <a:xfrm>
                      <a:off x="0" y="0"/>
                      <a:ext cx="1371600" cy="1750695"/>
                    </a:xfrm>
                    <a:prstGeom prst="rect">
                      <a:avLst/>
                    </a:prstGeom>
                    <a:noFill/>
                  </pic:spPr>
                </pic:pic>
              </a:graphicData>
            </a:graphic>
          </wp:anchor>
        </w:drawing>
      </w:r>
      <w:r>
        <w:rPr>
          <w:rFonts w:cs="Arial" w:ascii="OpenDyslexic" w:hAnsi="OpenDyslexic"/>
          <w:b/>
        </w:rPr>
        <w:t>Activité 3 : Nantes et le commerce transatlantique</w:t>
      </w:r>
    </w:p>
    <w:p>
      <w:pPr>
        <w:pStyle w:val="Normal"/>
        <w:widowControl w:val="false"/>
        <w:rPr>
          <w:rFonts w:ascii="OpenDyslexic" w:hAnsi="OpenDyslexic" w:cs="Arial"/>
          <w:color w:val="0000FF"/>
        </w:rPr>
      </w:pPr>
      <w:r>
        <w:rPr>
          <w:rFonts w:cs="Arial" w:ascii="OpenDyslexic" w:hAnsi="OpenDyslexic"/>
          <w:color w:val="0000FF"/>
        </w:rPr>
      </w:r>
    </w:p>
    <w:p>
      <w:pPr>
        <w:pStyle w:val="Normal"/>
        <w:widowControl w:val="false"/>
        <w:pBdr>
          <w:top w:val="single" w:sz="4" w:space="1" w:color="000000"/>
          <w:left w:val="single" w:sz="4" w:space="4" w:color="000000"/>
          <w:bottom w:val="single" w:sz="4" w:space="1" w:color="000000"/>
          <w:right w:val="single" w:sz="4" w:space="4" w:color="000000"/>
        </w:pBdr>
        <w:rPr>
          <w:rFonts w:ascii="OpenDyslexic" w:hAnsi="OpenDyslexic" w:cs="Arial"/>
          <w:sz w:val="20"/>
          <w:szCs w:val="20"/>
        </w:rPr>
      </w:pPr>
      <w:r>
        <w:rPr>
          <w:rFonts w:cs="Arial" w:ascii="OpenDyslexic" w:hAnsi="OpenDyslexic"/>
          <w:b/>
          <w:sz w:val="20"/>
          <w:szCs w:val="20"/>
        </w:rPr>
        <w:t>Compétences travaillées </w:t>
      </w:r>
      <w:r>
        <w:rPr>
          <w:rFonts w:cs="Arial" w:ascii="OpenDyslexic" w:hAnsi="OpenDyslexic"/>
          <w:sz w:val="20"/>
          <w:szCs w:val="20"/>
        </w:rPr>
        <w:t xml:space="preserve">: Tirer des informations de documents de nature différente. </w:t>
      </w:r>
    </w:p>
    <w:p>
      <w:pPr>
        <w:pStyle w:val="Normal"/>
        <w:widowControl w:val="false"/>
        <w:pBdr>
          <w:top w:val="single" w:sz="4" w:space="1" w:color="000000"/>
          <w:left w:val="single" w:sz="4" w:space="4" w:color="000000"/>
          <w:bottom w:val="single" w:sz="4" w:space="1" w:color="000000"/>
          <w:right w:val="single" w:sz="4" w:space="4" w:color="000000"/>
        </w:pBdr>
        <w:rPr>
          <w:rFonts w:ascii="OpenDyslexic" w:hAnsi="OpenDyslexic" w:cs="Arial"/>
          <w:sz w:val="20"/>
          <w:szCs w:val="20"/>
        </w:rPr>
      </w:pPr>
      <w:r>
        <w:rPr>
          <w:rFonts w:cs="Arial" w:ascii="OpenDyslexic" w:hAnsi="OpenDyslexic"/>
          <w:b/>
          <w:sz w:val="20"/>
          <w:szCs w:val="20"/>
        </w:rPr>
        <w:t>Objectifs</w:t>
      </w:r>
      <w:r>
        <w:rPr>
          <w:rFonts w:cs="Arial" w:ascii="OpenDyslexic" w:hAnsi="OpenDyslexic"/>
          <w:sz w:val="20"/>
          <w:szCs w:val="20"/>
        </w:rPr>
        <w:t xml:space="preserve"> : montrer l’essor des ports européens a travers l’exemple de Nantes </w:t>
      </w:r>
    </w:p>
    <w:p>
      <w:pPr>
        <w:pStyle w:val="Normal"/>
        <w:widowControl w:val="false"/>
        <w:rPr>
          <w:rFonts w:ascii="OpenDyslexic" w:hAnsi="OpenDyslexic" w:cs="Arial"/>
          <w:color w:val="0000FF"/>
        </w:rPr>
      </w:pPr>
      <w:r>
        <w:rPr>
          <w:rFonts w:cs="Arial" w:ascii="OpenDyslexic" w:hAnsi="OpenDyslexic"/>
          <w:color w:val="0000FF"/>
        </w:rPr>
      </w:r>
    </w:p>
    <w:p>
      <w:pPr>
        <w:pStyle w:val="Caption"/>
        <w:rPr>
          <w:rFonts w:ascii="OpenDyslexic" w:hAnsi="OpenDyslexic"/>
        </w:rPr>
      </w:pPr>
      <w:r>
        <w:rPr>
          <w:rFonts w:ascii="OpenDyslexic" w:hAnsi="OpenDyslexic"/>
        </w:rPr>
      </w:r>
    </w:p>
    <w:p>
      <w:pPr>
        <w:pStyle w:val="Caption"/>
        <w:rPr>
          <w:rFonts w:ascii="OpenDyslexic" w:hAnsi="OpenDyslexic" w:cs="Arial"/>
          <w:color w:val="0000FF"/>
        </w:rPr>
      </w:pPr>
      <w:r>
        <w:drawing>
          <wp:anchor behindDoc="1" distT="0" distB="0" distL="0" distR="0" simplePos="0" locked="0" layoutInCell="1" allowOverlap="1" relativeHeight="2">
            <wp:simplePos x="0" y="0"/>
            <wp:positionH relativeFrom="column">
              <wp:posOffset>-568960</wp:posOffset>
            </wp:positionH>
            <wp:positionV relativeFrom="paragraph">
              <wp:posOffset>246380</wp:posOffset>
            </wp:positionV>
            <wp:extent cx="6627495" cy="1740535"/>
            <wp:effectExtent l="0" t="0" r="0" b="0"/>
            <wp:wrapNone/>
            <wp:docPr id="5" name="Image 6" descr="Une image contenant texte, Police, capture d’écran, informa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6" descr="Une image contenant texte, Police, capture d’écran, information&#10;&#10;Description générée automatiquement"/>
                    <pic:cNvPicPr>
                      <a:picLocks noChangeAspect="1" noChangeArrowheads="1"/>
                    </pic:cNvPicPr>
                  </pic:nvPicPr>
                  <pic:blipFill>
                    <a:blip r:embed="rId3"/>
                    <a:stretch>
                      <a:fillRect/>
                    </a:stretch>
                  </pic:blipFill>
                  <pic:spPr bwMode="auto">
                    <a:xfrm>
                      <a:off x="0" y="0"/>
                      <a:ext cx="6627495" cy="1740535"/>
                    </a:xfrm>
                    <a:prstGeom prst="rect">
                      <a:avLst/>
                    </a:prstGeom>
                    <a:noFill/>
                  </pic:spPr>
                </pic:pic>
              </a:graphicData>
            </a:graphic>
          </wp:anchor>
        </w:drawing>
      </w:r>
      <w:r>
        <w:rPr>
          <w:rFonts w:cs="Arial" w:ascii="OpenDyslexic" w:hAnsi="OpenDyslexic"/>
        </w:rPr>
        <w:t>Doc. 1 Les activités commerciales du "Maréchal du Luxembourg"</w:t>
      </w:r>
    </w:p>
    <w:p>
      <w:pPr>
        <w:pStyle w:val="Normal"/>
        <w:widowControl w:val="false"/>
        <w:rPr>
          <w:rFonts w:ascii="OpenDyslexic" w:hAnsi="OpenDyslexic" w:cs="Arial"/>
          <w:color w:val="0000FF"/>
        </w:rPr>
      </w:pPr>
      <w:r>
        <w:rPr>
          <w:rFonts w:cs="Arial" w:ascii="OpenDyslexic" w:hAnsi="OpenDyslexic"/>
          <w:color w:val="0000FF"/>
        </w:rPr>
      </w:r>
    </w:p>
    <w:p>
      <w:pPr>
        <w:pStyle w:val="Normal"/>
        <w:widowControl w:val="false"/>
        <w:rPr>
          <w:rFonts w:ascii="OpenDyslexic" w:hAnsi="OpenDyslexic" w:cs="Arial"/>
          <w:color w:val="0000FF"/>
        </w:rPr>
      </w:pPr>
      <w:r>
        <w:rPr>
          <w:rFonts w:cs="Arial" w:ascii="OpenDyslexic" w:hAnsi="OpenDyslexic"/>
          <w:color w:val="0000FF"/>
        </w:rPr>
      </w:r>
    </w:p>
    <w:p>
      <w:pPr>
        <w:pStyle w:val="Normal"/>
        <w:widowControl w:val="false"/>
        <w:rPr>
          <w:rFonts w:ascii="OpenDyslexic" w:hAnsi="OpenDyslexic" w:cs="Arial"/>
          <w:color w:val="0000FF"/>
        </w:rPr>
      </w:pPr>
      <w:r>
        <w:rPr>
          <w:rFonts w:cs="Arial" w:ascii="OpenDyslexic" w:hAnsi="OpenDyslexic"/>
          <w:color w:val="0000FF"/>
        </w:rPr>
      </w:r>
    </w:p>
    <w:p>
      <w:pPr>
        <w:pStyle w:val="Normal"/>
        <w:widowControl w:val="false"/>
        <w:rPr>
          <w:rFonts w:ascii="OpenDyslexic" w:hAnsi="OpenDyslexic" w:cs="Arial"/>
          <w:color w:val="0000FF"/>
        </w:rPr>
      </w:pPr>
      <w:r>
        <w:rPr>
          <w:rFonts w:cs="Arial" w:ascii="OpenDyslexic" w:hAnsi="OpenDyslexic"/>
          <w:color w:val="0000FF"/>
        </w:rPr>
      </w:r>
    </w:p>
    <w:p>
      <w:pPr>
        <w:pStyle w:val="Normal"/>
        <w:widowControl w:val="false"/>
        <w:rPr>
          <w:rFonts w:ascii="OpenDyslexic" w:hAnsi="OpenDyslexic" w:cs="Arial"/>
          <w:color w:val="0000FF"/>
        </w:rPr>
      </w:pPr>
      <w:r>
        <w:rPr>
          <w:rFonts w:cs="Arial" w:ascii="OpenDyslexic" w:hAnsi="OpenDyslexic"/>
          <w:color w:val="0000FF"/>
        </w:rPr>
      </w:r>
    </w:p>
    <w:p>
      <w:pPr>
        <w:pStyle w:val="Normal"/>
        <w:widowControl w:val="false"/>
        <w:rPr>
          <w:rFonts w:ascii="OpenDyslexic" w:hAnsi="OpenDyslexic" w:cs="Arial"/>
          <w:color w:val="0000FF"/>
        </w:rPr>
      </w:pPr>
      <w:r>
        <w:rPr>
          <w:rFonts w:cs="Arial" w:ascii="OpenDyslexic" w:hAnsi="OpenDyslexic"/>
          <w:color w:val="0000FF"/>
        </w:rPr>
      </w:r>
    </w:p>
    <w:p>
      <w:pPr>
        <w:pStyle w:val="Normal"/>
        <w:widowControl w:val="false"/>
        <w:rPr>
          <w:rFonts w:ascii="OpenDyslexic" w:hAnsi="OpenDyslexic" w:cs="Arial"/>
          <w:color w:val="0000FF"/>
        </w:rPr>
      </w:pPr>
      <w:r>
        <w:rPr>
          <w:rFonts w:cs="Arial" w:ascii="OpenDyslexic" w:hAnsi="OpenDyslexic"/>
          <w:color w:val="0000FF"/>
        </w:rPr>
      </w:r>
    </w:p>
    <w:p>
      <w:pPr>
        <w:pStyle w:val="Normal"/>
        <w:widowControl w:val="false"/>
        <w:rPr>
          <w:rFonts w:ascii="OpenDyslexic" w:hAnsi="OpenDyslexic" w:cs="Arial"/>
          <w:color w:val="0000FF"/>
        </w:rPr>
      </w:pPr>
      <w:r>
        <w:rPr>
          <w:rFonts w:cs="Arial" w:ascii="OpenDyslexic" w:hAnsi="OpenDyslexic"/>
          <w:color w:val="0000FF"/>
        </w:rPr>
      </w:r>
    </w:p>
    <w:p>
      <w:pPr>
        <w:pStyle w:val="Normal"/>
        <w:widowControl w:val="false"/>
        <w:rPr>
          <w:rFonts w:ascii="OpenDyslexic" w:hAnsi="OpenDyslexic" w:cs="Arial"/>
          <w:color w:val="0000FF"/>
        </w:rPr>
      </w:pPr>
      <w:r>
        <w:rPr>
          <w:rFonts w:cs="Arial" w:ascii="OpenDyslexic" w:hAnsi="OpenDyslexic"/>
          <w:color w:val="0000FF"/>
        </w:rPr>
      </w:r>
    </w:p>
    <w:p>
      <w:pPr>
        <w:pStyle w:val="Normal"/>
        <w:widowControl w:val="false"/>
        <w:rPr>
          <w:rFonts w:ascii="OpenDyslexic" w:hAnsi="OpenDyslexic" w:cs="Arial"/>
          <w:color w:val="0000FF"/>
        </w:rPr>
      </w:pPr>
      <w:r>
        <w:rPr>
          <w:rFonts w:cs="Arial" w:ascii="OpenDyslexic" w:hAnsi="OpenDyslexic"/>
          <w:color w:val="0000FF"/>
        </w:rPr>
      </w:r>
    </w:p>
    <w:p>
      <w:pPr>
        <w:pStyle w:val="Normal"/>
        <w:widowControl w:val="false"/>
        <w:rPr>
          <w:rFonts w:ascii="OpenDyslexic" w:hAnsi="OpenDyslexic" w:cs="Arial"/>
          <w:color w:val="0000FF"/>
        </w:rPr>
      </w:pPr>
      <w:r>
        <w:rPr>
          <w:rFonts w:cs="Arial" w:ascii="OpenDyslexic" w:hAnsi="OpenDyslexic"/>
          <w:color w:val="0000FF"/>
        </w:rPr>
        <w:drawing>
          <wp:anchor behindDoc="0" distT="0" distB="0" distL="114300" distR="114300" simplePos="0" locked="0" layoutInCell="0" allowOverlap="1" relativeHeight="7">
            <wp:simplePos x="0" y="0"/>
            <wp:positionH relativeFrom="column">
              <wp:posOffset>2739390</wp:posOffset>
            </wp:positionH>
            <wp:positionV relativeFrom="paragraph">
              <wp:posOffset>122555</wp:posOffset>
            </wp:positionV>
            <wp:extent cx="3318510" cy="5226050"/>
            <wp:effectExtent l="0" t="0" r="0" b="0"/>
            <wp:wrapTight wrapText="bothSides">
              <wp:wrapPolygon edited="0">
                <wp:start x="-4" y="0"/>
                <wp:lineTo x="-4" y="21518"/>
                <wp:lineTo x="21488" y="21518"/>
                <wp:lineTo x="21488" y="0"/>
                <wp:lineTo x="-4" y="0"/>
              </wp:wrapPolygon>
            </wp:wrapTight>
            <wp:docPr id="6" name="Image 5" descr="Une image contenant texte, bâtiment, fenêtre, journa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5" descr="Une image contenant texte, bâtiment, fenêtre, journal&#10;&#10;Description générée automatiquement"/>
                    <pic:cNvPicPr>
                      <a:picLocks noChangeAspect="1" noChangeArrowheads="1"/>
                    </pic:cNvPicPr>
                  </pic:nvPicPr>
                  <pic:blipFill>
                    <a:blip r:embed="rId4"/>
                    <a:stretch>
                      <a:fillRect/>
                    </a:stretch>
                  </pic:blipFill>
                  <pic:spPr bwMode="auto">
                    <a:xfrm>
                      <a:off x="0" y="0"/>
                      <a:ext cx="3318510" cy="5226050"/>
                    </a:xfrm>
                    <a:prstGeom prst="rect">
                      <a:avLst/>
                    </a:prstGeom>
                    <a:noFill/>
                  </pic:spPr>
                </pic:pic>
              </a:graphicData>
            </a:graphic>
          </wp:anchor>
        </w:drawing>
        <mc:AlternateContent>
          <mc:Choice Requires="wps">
            <w:drawing>
              <wp:anchor behindDoc="0" distT="635" distB="31115" distL="114300" distR="114300" simplePos="0" locked="0" layoutInCell="0" allowOverlap="1" relativeHeight="8" wp14:anchorId="4DC4884B">
                <wp:simplePos x="0" y="0"/>
                <wp:positionH relativeFrom="column">
                  <wp:posOffset>-457200</wp:posOffset>
                </wp:positionH>
                <wp:positionV relativeFrom="paragraph">
                  <wp:posOffset>120650</wp:posOffset>
                </wp:positionV>
                <wp:extent cx="2656840" cy="130175"/>
                <wp:effectExtent l="0" t="635" r="0" b="0"/>
                <wp:wrapThrough wrapText="bothSides">
                  <wp:wrapPolygon edited="0">
                    <wp:start x="0" y="0"/>
                    <wp:lineTo x="0" y="18920"/>
                    <wp:lineTo x="21476" y="18920"/>
                    <wp:lineTo x="21476" y="0"/>
                    <wp:lineTo x="0" y="0"/>
                  </wp:wrapPolygon>
                </wp:wrapThrough>
                <wp:docPr id="7" name="Zone de texte 8"/>
                <a:graphic xmlns:a="http://schemas.openxmlformats.org/drawingml/2006/main">
                  <a:graphicData uri="http://schemas.microsoft.com/office/word/2010/wordprocessingShape">
                    <wps:wsp>
                      <wps:cNvSpPr/>
                      <wps:spPr>
                        <a:xfrm>
                          <a:off x="0" y="0"/>
                          <a:ext cx="2656800" cy="130320"/>
                        </a:xfrm>
                        <a:prstGeom prst="rect">
                          <a:avLst/>
                        </a:prstGeom>
                        <a:solidFill>
                          <a:srgbClr val="ffffff"/>
                        </a:solidFill>
                        <a:ln w="0">
                          <a:noFill/>
                        </a:ln>
                      </wps:spPr>
                      <wps:style>
                        <a:lnRef idx="0"/>
                        <a:fillRef idx="0"/>
                        <a:effectRef idx="0"/>
                        <a:fontRef idx="minor"/>
                      </wps:style>
                      <wps:txbx>
                        <w:txbxContent>
                          <w:p>
                            <w:pPr>
                              <w:pStyle w:val="Caption"/>
                              <w:spacing w:before="0" w:after="200"/>
                              <w:rPr>
                                <w:rFonts w:ascii="Arial" w:hAnsi="Arial" w:cs="Arial"/>
                                <w:color w:val="0000FF"/>
                              </w:rPr>
                            </w:pPr>
                            <w:r>
                              <w:rPr>
                                <w:rFonts w:cs="Arial" w:ascii="Arial" w:hAnsi="Arial"/>
                              </w:rPr>
                              <w:t>Doc. 2 Nantes et la traite</w:t>
                            </w:r>
                          </w:p>
                        </w:txbxContent>
                      </wps:txbx>
                      <wps:bodyPr lIns="0" rIns="0" tIns="0" bIns="0" anchor="t">
                        <a:prstTxWarp prst="textNoShape"/>
                        <a:spAutoFit/>
                      </wps:bodyPr>
                    </wps:wsp>
                  </a:graphicData>
                </a:graphic>
              </wp:anchor>
            </w:drawing>
          </mc:Choice>
          <mc:Fallback>
            <w:pict>
              <v:rect id="shape_0" ID="Zone de texte 8" path="m0,0l-2147483645,0l-2147483645,-2147483646l0,-2147483646xe" fillcolor="white" stroked="f" o:allowincell="f" style="position:absolute;margin-left:-36pt;margin-top:9.5pt;width:209.15pt;height:10.2pt;mso-wrap-style:square;v-text-anchor:top" wp14:anchorId="4DC4884B">
                <v:fill o:detectmouseclick="t" type="solid" color2="black"/>
                <v:stroke color="#3465a4" joinstyle="round" endcap="flat"/>
                <v:textbox>
                  <w:txbxContent>
                    <w:p>
                      <w:pPr>
                        <w:pStyle w:val="Caption"/>
                        <w:spacing w:before="0" w:after="200"/>
                        <w:rPr>
                          <w:rFonts w:ascii="Arial" w:hAnsi="Arial" w:cs="Arial"/>
                          <w:color w:val="0000FF"/>
                        </w:rPr>
                      </w:pPr>
                      <w:r>
                        <w:rPr>
                          <w:rFonts w:cs="Arial" w:ascii="Arial" w:hAnsi="Arial"/>
                        </w:rPr>
                        <w:t>Doc. 2 Nantes et la traite</w:t>
                      </w:r>
                    </w:p>
                  </w:txbxContent>
                </v:textbox>
                <w10:wrap type="square"/>
              </v:rect>
            </w:pict>
          </mc:Fallback>
        </mc:AlternateContent>
      </w:r>
    </w:p>
    <w:p>
      <w:pPr>
        <w:pStyle w:val="Normal"/>
        <w:widowControl w:val="false"/>
        <w:rPr>
          <w:rFonts w:ascii="OpenDyslexic" w:hAnsi="OpenDyslexic" w:cs="Arial"/>
          <w:color w:val="0000FF"/>
        </w:rPr>
      </w:pPr>
      <w:r>
        <w:rPr>
          <w:rFonts w:cs="Arial" w:ascii="OpenDyslexic" w:hAnsi="OpenDyslexic"/>
          <w:color w:val="0000FF"/>
        </w:rPr>
      </w:r>
    </w:p>
    <w:p>
      <w:pPr>
        <w:pStyle w:val="Normal"/>
        <w:widowControl w:val="false"/>
        <w:rPr>
          <w:rFonts w:ascii="OpenDyslexic" w:hAnsi="OpenDyslexic" w:cs="Arial"/>
          <w:color w:val="0000FF"/>
        </w:rPr>
      </w:pPr>
      <w:r>
        <w:rPr>
          <w:rFonts w:cs="Arial" w:ascii="OpenDyslexic" w:hAnsi="OpenDyslexic"/>
          <w:color w:val="0000FF"/>
        </w:rPr>
        <w:drawing>
          <wp:anchor behindDoc="1" distT="0" distB="0" distL="0" distR="0" simplePos="0" locked="0" layoutInCell="1" allowOverlap="1" relativeHeight="3">
            <wp:simplePos x="0" y="0"/>
            <wp:positionH relativeFrom="column">
              <wp:posOffset>-571500</wp:posOffset>
            </wp:positionH>
            <wp:positionV relativeFrom="paragraph">
              <wp:posOffset>63500</wp:posOffset>
            </wp:positionV>
            <wp:extent cx="2971800" cy="3334385"/>
            <wp:effectExtent l="0" t="0" r="0" b="0"/>
            <wp:wrapNone/>
            <wp:docPr id="8" name="Image 7" descr="Une image contenant texte, car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7" descr="Une image contenant texte, carte, capture d’écran&#10;&#10;Description générée automatiquement"/>
                    <pic:cNvPicPr>
                      <a:picLocks noChangeAspect="1" noChangeArrowheads="1"/>
                    </pic:cNvPicPr>
                  </pic:nvPicPr>
                  <pic:blipFill>
                    <a:blip r:embed="rId5"/>
                    <a:stretch>
                      <a:fillRect/>
                    </a:stretch>
                  </pic:blipFill>
                  <pic:spPr bwMode="auto">
                    <a:xfrm>
                      <a:off x="0" y="0"/>
                      <a:ext cx="2971800" cy="3334385"/>
                    </a:xfrm>
                    <a:prstGeom prst="rect">
                      <a:avLst/>
                    </a:prstGeom>
                    <a:noFill/>
                  </pic:spPr>
                </pic:pic>
              </a:graphicData>
            </a:graphic>
          </wp:anchor>
        </w:drawing>
      </w:r>
    </w:p>
    <w:p>
      <w:pPr>
        <w:pStyle w:val="Normal"/>
        <w:widowControl w:val="false"/>
        <w:rPr>
          <w:rFonts w:ascii="OpenDyslexic" w:hAnsi="OpenDyslexic" w:cs="Arial"/>
          <w:color w:val="0000FF"/>
        </w:rPr>
      </w:pPr>
      <w:r>
        <w:rPr>
          <w:rFonts w:cs="Arial" w:ascii="OpenDyslexic" w:hAnsi="OpenDyslexic"/>
          <w:color w:val="0000FF"/>
        </w:rPr>
      </w:r>
    </w:p>
    <w:p>
      <w:pPr>
        <w:pStyle w:val="Normal"/>
        <w:widowControl w:val="false"/>
        <w:rPr>
          <w:rFonts w:ascii="OpenDyslexic" w:hAnsi="OpenDyslexic" w:cs="Arial"/>
          <w:color w:val="0000FF"/>
        </w:rPr>
      </w:pPr>
      <w:r>
        <w:rPr>
          <w:rFonts w:cs="Arial" w:ascii="OpenDyslexic" w:hAnsi="OpenDyslexic"/>
          <w:color w:val="0000FF"/>
        </w:rPr>
      </w:r>
    </w:p>
    <w:p>
      <w:pPr>
        <w:pStyle w:val="Normal"/>
        <w:widowControl w:val="false"/>
        <w:rPr>
          <w:rFonts w:ascii="OpenDyslexic" w:hAnsi="OpenDyslexic" w:cs="Arial"/>
          <w:color w:val="0000FF"/>
        </w:rPr>
      </w:pPr>
      <w:r>
        <w:rPr>
          <w:rFonts w:cs="Arial" w:ascii="OpenDyslexic" w:hAnsi="OpenDyslexic"/>
          <w:color w:val="0000FF"/>
        </w:rPr>
      </w:r>
    </w:p>
    <w:p>
      <w:pPr>
        <w:pStyle w:val="Normal"/>
        <w:widowControl w:val="false"/>
        <w:rPr>
          <w:rFonts w:ascii="OpenDyslexic" w:hAnsi="OpenDyslexic" w:cs="Arial"/>
          <w:color w:val="0000FF"/>
        </w:rPr>
      </w:pPr>
      <w:r>
        <w:rPr>
          <w:rFonts w:cs="Arial" w:ascii="OpenDyslexic" w:hAnsi="OpenDyslexic"/>
          <w:color w:val="0000FF"/>
        </w:rPr>
      </w:r>
    </w:p>
    <w:p>
      <w:pPr>
        <w:pStyle w:val="Normal"/>
        <w:widowControl w:val="false"/>
        <w:rPr>
          <w:rFonts w:ascii="OpenDyslexic" w:hAnsi="OpenDyslexic" w:cs="Arial"/>
          <w:color w:val="0000FF"/>
        </w:rPr>
      </w:pPr>
      <w:r>
        <w:rPr>
          <w:rFonts w:cs="Arial" w:ascii="OpenDyslexic" w:hAnsi="OpenDyslexic"/>
          <w:color w:val="0000FF"/>
        </w:rPr>
      </w:r>
    </w:p>
    <w:p>
      <w:pPr>
        <w:pStyle w:val="Normal"/>
        <w:widowControl w:val="false"/>
        <w:rPr>
          <w:rFonts w:ascii="OpenDyslexic" w:hAnsi="OpenDyslexic" w:cs="Arial"/>
          <w:color w:val="0000FF"/>
        </w:rPr>
      </w:pPr>
      <w:r>
        <w:rPr>
          <w:rFonts w:cs="Arial" w:ascii="OpenDyslexic" w:hAnsi="OpenDyslexic"/>
          <w:color w:val="0000FF"/>
        </w:rPr>
      </w:r>
    </w:p>
    <w:p>
      <w:pPr>
        <w:pStyle w:val="Normal"/>
        <w:widowControl w:val="false"/>
        <w:rPr>
          <w:rFonts w:ascii="OpenDyslexic" w:hAnsi="OpenDyslexic" w:cs="Arial"/>
          <w:color w:val="0000FF"/>
        </w:rPr>
      </w:pPr>
      <w:r>
        <w:rPr>
          <w:rFonts w:cs="Arial" w:ascii="OpenDyslexic" w:hAnsi="OpenDyslexic"/>
          <w:color w:val="0000FF"/>
        </w:rPr>
      </w:r>
    </w:p>
    <w:p>
      <w:pPr>
        <w:pStyle w:val="Normal"/>
        <w:widowControl w:val="false"/>
        <w:rPr>
          <w:rFonts w:ascii="OpenDyslexic" w:hAnsi="OpenDyslexic" w:cs="Arial"/>
          <w:color w:val="0000FF"/>
        </w:rPr>
      </w:pPr>
      <w:r>
        <w:rPr>
          <w:rFonts w:cs="Arial" w:ascii="OpenDyslexic" w:hAnsi="OpenDyslexic"/>
          <w:color w:val="0000FF"/>
        </w:rPr>
      </w:r>
    </w:p>
    <w:p>
      <w:pPr>
        <w:pStyle w:val="Normal"/>
        <w:widowControl w:val="false"/>
        <w:rPr>
          <w:rFonts w:ascii="OpenDyslexic" w:hAnsi="OpenDyslexic" w:cs="Arial"/>
          <w:color w:val="0000FF"/>
        </w:rPr>
      </w:pPr>
      <w:r>
        <w:rPr>
          <w:rFonts w:cs="Arial" w:ascii="OpenDyslexic" w:hAnsi="OpenDyslexic"/>
          <w:color w:val="0000FF"/>
        </w:rPr>
      </w:r>
    </w:p>
    <w:p>
      <w:pPr>
        <w:pStyle w:val="Normal"/>
        <w:widowControl w:val="false"/>
        <w:rPr>
          <w:rFonts w:ascii="OpenDyslexic" w:hAnsi="OpenDyslexic" w:cs="Arial"/>
          <w:color w:val="0000FF"/>
        </w:rPr>
      </w:pPr>
      <w:r>
        <w:rPr>
          <w:rFonts w:cs="Arial" w:ascii="OpenDyslexic" w:hAnsi="OpenDyslexic"/>
          <w:color w:val="0000FF"/>
        </w:rPr>
      </w:r>
    </w:p>
    <w:p>
      <w:pPr>
        <w:pStyle w:val="Normal"/>
        <w:widowControl w:val="false"/>
        <w:rPr>
          <w:rFonts w:ascii="OpenDyslexic" w:hAnsi="OpenDyslexic" w:cs="Arial"/>
          <w:color w:val="0000FF"/>
        </w:rPr>
      </w:pPr>
      <w:r>
        <w:rPr>
          <w:rFonts w:cs="Arial" w:ascii="OpenDyslexic" w:hAnsi="OpenDyslexic"/>
          <w:color w:val="0000FF"/>
        </w:rPr>
      </w:r>
    </w:p>
    <w:p>
      <w:pPr>
        <w:pStyle w:val="Normal"/>
        <w:widowControl w:val="false"/>
        <w:rPr>
          <w:rFonts w:ascii="OpenDyslexic" w:hAnsi="OpenDyslexic" w:cs="Arial"/>
          <w:color w:val="0000FF"/>
        </w:rPr>
      </w:pPr>
      <w:r>
        <w:rPr>
          <w:rFonts w:cs="Arial" w:ascii="OpenDyslexic" w:hAnsi="OpenDyslexic"/>
          <w:color w:val="0000FF"/>
        </w:rPr>
      </w:r>
    </w:p>
    <w:p>
      <w:pPr>
        <w:pStyle w:val="Normal"/>
        <w:widowControl w:val="false"/>
        <w:rPr>
          <w:rFonts w:ascii="OpenDyslexic" w:hAnsi="OpenDyslexic" w:cs="Arial"/>
          <w:color w:val="0000FF"/>
        </w:rPr>
      </w:pPr>
      <w:r>
        <w:rPr>
          <w:rFonts w:cs="Arial" w:ascii="OpenDyslexic" w:hAnsi="OpenDyslexic"/>
          <w:color w:val="0000FF"/>
        </w:rPr>
      </w:r>
    </w:p>
    <w:p>
      <w:pPr>
        <w:pStyle w:val="Normal"/>
        <w:widowControl w:val="false"/>
        <w:rPr>
          <w:rFonts w:ascii="OpenDyslexic" w:hAnsi="OpenDyslexic" w:cs="Arial"/>
          <w:color w:val="0000FF"/>
        </w:rPr>
      </w:pPr>
      <w:r>
        <w:rPr>
          <w:rFonts w:cs="Arial" w:ascii="OpenDyslexic" w:hAnsi="OpenDyslexic"/>
          <w:color w:val="0000FF"/>
        </w:rPr>
        <mc:AlternateContent>
          <mc:Choice Requires="wps">
            <w:drawing>
              <wp:anchor behindDoc="0" distT="0" distB="12700" distL="114300" distR="114300" simplePos="0" locked="0" layoutInCell="0" allowOverlap="1" relativeHeight="10" wp14:anchorId="0320B25F">
                <wp:simplePos x="0" y="0"/>
                <wp:positionH relativeFrom="column">
                  <wp:posOffset>-571500</wp:posOffset>
                </wp:positionH>
                <wp:positionV relativeFrom="paragraph">
                  <wp:posOffset>207010</wp:posOffset>
                </wp:positionV>
                <wp:extent cx="3200400" cy="1943100"/>
                <wp:effectExtent l="0" t="0" r="0" b="12700"/>
                <wp:wrapSquare wrapText="bothSides"/>
                <wp:docPr id="9" name="Zone de texte 9"/>
                <a:graphic xmlns:a="http://schemas.openxmlformats.org/drawingml/2006/main">
                  <a:graphicData uri="http://schemas.microsoft.com/office/word/2010/wordprocessingShape">
                    <wps:wsp>
                      <wps:cNvSpPr/>
                      <wps:spPr>
                        <a:xfrm>
                          <a:off x="0" y="0"/>
                          <a:ext cx="3200400" cy="1943280"/>
                        </a:xfrm>
                        <a:prstGeom prst="rect">
                          <a:avLst/>
                        </a:prstGeom>
                        <a:noFill/>
                        <a:ln w="0">
                          <a:noFill/>
                        </a:ln>
                      </wps:spPr>
                      <wps:style>
                        <a:lnRef idx="0">
                          <a:schemeClr val="accent1"/>
                        </a:lnRef>
                        <a:fillRef idx="0">
                          <a:schemeClr val="accent1"/>
                        </a:fillRef>
                        <a:effectRef idx="0">
                          <a:schemeClr val="accent1"/>
                        </a:effectRef>
                        <a:fontRef idx="minor"/>
                      </wps:style>
                      <wps:txbx>
                        <w:txbxContent>
                          <w:p>
                            <w:pPr>
                              <w:pStyle w:val="FrameContents"/>
                              <w:widowControl w:val="false"/>
                              <w:rPr>
                                <w:rFonts w:ascii="Arial" w:hAnsi="Arial" w:cs="Arial"/>
                                <w:sz w:val="22"/>
                                <w:szCs w:val="22"/>
                              </w:rPr>
                            </w:pPr>
                            <w:r>
                              <w:rPr>
                                <w:rFonts w:cs="Arial" w:ascii="Arial" w:hAnsi="Arial"/>
                                <w:b/>
                                <w:color w:val="000000"/>
                                <w:sz w:val="22"/>
                                <w:szCs w:val="22"/>
                              </w:rPr>
                              <w:t>Je réponds</w:t>
                            </w:r>
                            <w:r>
                              <w:rPr>
                                <w:rFonts w:cs="Arial" w:ascii="Arial" w:hAnsi="Arial"/>
                                <w:color w:val="000000"/>
                                <w:sz w:val="22"/>
                                <w:szCs w:val="22"/>
                              </w:rPr>
                              <w:t xml:space="preserve"> à des questions simples : </w:t>
                            </w:r>
                          </w:p>
                          <w:p>
                            <w:pPr>
                              <w:pStyle w:val="FrameContents"/>
                              <w:widowControl w:val="false"/>
                              <w:rPr>
                                <w:rFonts w:ascii="Arial" w:hAnsi="Arial" w:cs="Arial"/>
                                <w:sz w:val="22"/>
                                <w:szCs w:val="22"/>
                              </w:rPr>
                            </w:pPr>
                            <w:r>
                              <w:rPr>
                                <w:rFonts w:cs="Arial" w:ascii="Arial" w:hAnsi="Arial"/>
                                <w:color w:val="000000"/>
                                <w:sz w:val="22"/>
                                <w:szCs w:val="22"/>
                              </w:rPr>
                            </w:r>
                          </w:p>
                          <w:p>
                            <w:pPr>
                              <w:pStyle w:val="ListParagraph"/>
                              <w:widowControl w:val="false"/>
                              <w:numPr>
                                <w:ilvl w:val="0"/>
                                <w:numId w:val="1"/>
                              </w:numPr>
                              <w:rPr>
                                <w:rFonts w:ascii="Arial" w:hAnsi="Arial" w:cs="Arial"/>
                                <w:sz w:val="22"/>
                                <w:szCs w:val="22"/>
                              </w:rPr>
                            </w:pPr>
                            <w:r>
                              <w:rPr>
                                <w:rFonts w:cs="Arial" w:ascii="Arial" w:hAnsi="Arial"/>
                                <w:color w:val="000000"/>
                                <w:sz w:val="22"/>
                                <w:szCs w:val="22"/>
                              </w:rPr>
                              <w:t xml:space="preserve">A quel genre de commerce Nantes doit-il sa richesse ? </w:t>
                            </w:r>
                          </w:p>
                          <w:p>
                            <w:pPr>
                              <w:pStyle w:val="ListParagraph"/>
                              <w:widowControl w:val="false"/>
                              <w:numPr>
                                <w:ilvl w:val="0"/>
                                <w:numId w:val="1"/>
                              </w:numPr>
                              <w:rPr>
                                <w:rFonts w:ascii="Arial" w:hAnsi="Arial" w:cs="Arial"/>
                                <w:sz w:val="22"/>
                                <w:szCs w:val="22"/>
                              </w:rPr>
                            </w:pPr>
                            <w:r>
                              <w:rPr>
                                <w:rFonts w:cs="Arial" w:ascii="Arial" w:hAnsi="Arial"/>
                                <w:color w:val="000000"/>
                                <w:sz w:val="22"/>
                                <w:szCs w:val="22"/>
                              </w:rPr>
                              <w:t xml:space="preserve">Quelle est la place de Nantes dans ce commerce à échelle de la France et à échelle de l’Europe ? </w:t>
                            </w:r>
                          </w:p>
                          <w:p>
                            <w:pPr>
                              <w:pStyle w:val="ListParagraph"/>
                              <w:widowControl w:val="false"/>
                              <w:numPr>
                                <w:ilvl w:val="0"/>
                                <w:numId w:val="1"/>
                              </w:numPr>
                              <w:rPr>
                                <w:rFonts w:ascii="Arial" w:hAnsi="Arial" w:cs="Arial"/>
                                <w:sz w:val="22"/>
                                <w:szCs w:val="22"/>
                              </w:rPr>
                            </w:pPr>
                            <w:r>
                              <w:rPr>
                                <w:rFonts w:cs="Arial" w:ascii="Arial" w:hAnsi="Arial"/>
                                <w:color w:val="000000"/>
                                <w:sz w:val="22"/>
                                <w:szCs w:val="22"/>
                              </w:rPr>
                              <w:t xml:space="preserve">Je cite au moins  4 familles nantaises qui profitent de ce commerce. </w:t>
                            </w:r>
                          </w:p>
                          <w:p>
                            <w:pPr>
                              <w:pStyle w:val="ListParagraph"/>
                              <w:widowControl w:val="false"/>
                              <w:numPr>
                                <w:ilvl w:val="0"/>
                                <w:numId w:val="1"/>
                              </w:numPr>
                              <w:rPr>
                                <w:rFonts w:ascii="Arial" w:hAnsi="Arial" w:cs="Arial"/>
                                <w:sz w:val="22"/>
                                <w:szCs w:val="22"/>
                              </w:rPr>
                            </w:pPr>
                            <w:r>
                              <w:rPr>
                                <w:rFonts w:cs="Arial" w:ascii="Arial" w:hAnsi="Arial"/>
                                <w:color w:val="000000"/>
                                <w:sz w:val="22"/>
                                <w:szCs w:val="22"/>
                              </w:rPr>
                              <w:t xml:space="preserve">Quelles traces dans notre ville témoigne de ce passé ? </w:t>
                            </w:r>
                          </w:p>
                          <w:p>
                            <w:pPr>
                              <w:pStyle w:val="FrameContents"/>
                              <w:widowControl w:val="false"/>
                              <w:rPr>
                                <w:rFonts w:ascii="Arial" w:hAnsi="Arial" w:cs="Arial"/>
                                <w:color w:val="0000FF"/>
                              </w:rPr>
                            </w:pPr>
                            <w:r>
                              <w:rPr>
                                <w:rFonts w:cs="Arial" w:ascii="Arial" w:hAnsi="Arial"/>
                                <w:color w:val="0000FF"/>
                              </w:rPr>
                            </w:r>
                          </w:p>
                          <w:p>
                            <w:pPr>
                              <w:pStyle w:val="FrameContents"/>
                              <w:widowControl w:val="false"/>
                              <w:rPr>
                                <w:rFonts w:ascii="Arial" w:hAnsi="Arial" w:cs="Arial"/>
                                <w:color w:val="0000FF"/>
                              </w:rPr>
                            </w:pPr>
                            <w:r>
                              <w:rPr>
                                <w:rFonts w:cs="Arial" w:ascii="Arial" w:hAnsi="Arial"/>
                                <w:color w:val="0000FF"/>
                              </w:rPr>
                            </w:r>
                          </w:p>
                          <w:p>
                            <w:pPr>
                              <w:pStyle w:val="FrameContents"/>
                              <w:widowControl w:val="false"/>
                              <w:rPr>
                                <w:rFonts w:ascii="Arial" w:hAnsi="Arial" w:cs="Arial"/>
                                <w:color w:val="0000FF"/>
                              </w:rPr>
                            </w:pPr>
                            <w:r>
                              <w:rPr>
                                <w:rFonts w:cs="Arial" w:ascii="Arial" w:hAnsi="Arial"/>
                                <w:color w:val="0000FF"/>
                              </w:rPr>
                            </w:r>
                          </w:p>
                          <w:p>
                            <w:pPr>
                              <w:pStyle w:val="FrameContents"/>
                              <w:widowControl w:val="false"/>
                              <w:rPr>
                                <w:rFonts w:ascii="Arial" w:hAnsi="Arial" w:cs="Arial"/>
                                <w:color w:val="0000FF"/>
                              </w:rPr>
                            </w:pPr>
                            <w:r>
                              <w:rPr>
                                <w:rFonts w:cs="Arial" w:ascii="Arial" w:hAnsi="Arial"/>
                                <w:color w:val="0000FF"/>
                              </w:rPr>
                            </w:r>
                          </w:p>
                          <w:p>
                            <w:pPr>
                              <w:pStyle w:val="FrameContents"/>
                              <w:widowControl w:val="false"/>
                              <w:rPr>
                                <w:rFonts w:ascii="Arial" w:hAnsi="Arial" w:cs="Arial"/>
                                <w:color w:val="0000FF"/>
                              </w:rPr>
                            </w:pPr>
                            <w:r>
                              <w:rPr>
                                <w:rFonts w:cs="Arial" w:ascii="Arial" w:hAnsi="Arial"/>
                                <w:color w:val="0000FF"/>
                              </w:rPr>
                            </w:r>
                          </w:p>
                          <w:p>
                            <w:pPr>
                              <w:pStyle w:val="FrameContents"/>
                              <w:widowControl w:val="false"/>
                              <w:rPr>
                                <w:rFonts w:ascii="Arial" w:hAnsi="Arial" w:cs="Arial"/>
                                <w:color w:val="0000FF"/>
                              </w:rPr>
                            </w:pPr>
                            <w:r>
                              <w:rPr>
                                <w:rFonts w:cs="Arial" w:ascii="Arial" w:hAnsi="Arial"/>
                                <w:color w:val="0000FF"/>
                              </w:rPr>
                            </w:r>
                          </w:p>
                          <w:p>
                            <w:pPr>
                              <w:pStyle w:val="FrameContents"/>
                              <w:widowControl w:val="false"/>
                              <w:rPr>
                                <w:rFonts w:ascii="Arial" w:hAnsi="Arial" w:cs="Arial"/>
                                <w:color w:val="0000FF"/>
                              </w:rPr>
                            </w:pPr>
                            <w:r>
                              <w:rPr>
                                <w:rFonts w:cs="Arial" w:ascii="Arial" w:hAnsi="Arial"/>
                                <w:color w:val="0000FF"/>
                              </w:rPr>
                            </w:r>
                          </w:p>
                          <w:p>
                            <w:pPr>
                              <w:pStyle w:val="FrameContents"/>
                              <w:widowControl w:val="false"/>
                              <w:rPr>
                                <w:rFonts w:ascii="Arial" w:hAnsi="Arial" w:cs="Arial"/>
                                <w:color w:val="0000FF"/>
                              </w:rPr>
                            </w:pPr>
                            <w:r>
                              <w:rPr>
                                <w:rFonts w:cs="Arial" w:ascii="Arial" w:hAnsi="Arial"/>
                                <w:color w:val="0000FF"/>
                              </w:rPr>
                            </w:r>
                          </w:p>
                          <w:p>
                            <w:pPr>
                              <w:pStyle w:val="FrameContents"/>
                              <w:widowControl w:val="false"/>
                              <w:rPr>
                                <w:rFonts w:ascii="Arial" w:hAnsi="Arial" w:cs="Arial"/>
                                <w:color w:val="0000FF"/>
                              </w:rPr>
                            </w:pPr>
                            <w:r>
                              <w:rPr>
                                <w:rFonts w:cs="Arial" w:ascii="Arial" w:hAnsi="Arial"/>
                                <w:color w:val="0000FF"/>
                              </w:rPr>
                            </w:r>
                          </w:p>
                          <w:p>
                            <w:pPr>
                              <w:pStyle w:val="FrameContents"/>
                              <w:rPr>
                                <w:color w:val="000000"/>
                              </w:rPr>
                            </w:pPr>
                            <w:r>
                              <w:rPr>
                                <w:color w:val="000000"/>
                              </w:rPr>
                            </w:r>
                          </w:p>
                        </w:txbxContent>
                      </wps:txbx>
                      <wps:bodyPr anchor="t">
                        <a:prstTxWarp prst="textNoShape"/>
                        <a:noAutofit/>
                      </wps:bodyPr>
                    </wps:wsp>
                  </a:graphicData>
                </a:graphic>
              </wp:anchor>
            </w:drawing>
          </mc:Choice>
          <mc:Fallback>
            <w:pict>
              <v:rect id="shape_0" ID="Zone de texte 9" path="m0,0l-2147483645,0l-2147483645,-2147483646l0,-2147483646xe" stroked="f" o:allowincell="f" style="position:absolute;margin-left:-45pt;margin-top:16.3pt;width:251.95pt;height:152.95pt;mso-wrap-style:square;v-text-anchor:top" wp14:anchorId="0320B25F">
                <v:fill o:detectmouseclick="t" on="false"/>
                <v:stroke color="#3465a4" joinstyle="round" endcap="flat"/>
                <v:textbox>
                  <w:txbxContent>
                    <w:p>
                      <w:pPr>
                        <w:pStyle w:val="FrameContents"/>
                        <w:widowControl w:val="false"/>
                        <w:rPr>
                          <w:rFonts w:ascii="Arial" w:hAnsi="Arial" w:cs="Arial"/>
                          <w:sz w:val="22"/>
                          <w:szCs w:val="22"/>
                        </w:rPr>
                      </w:pPr>
                      <w:r>
                        <w:rPr>
                          <w:rFonts w:cs="Arial" w:ascii="Arial" w:hAnsi="Arial"/>
                          <w:b/>
                          <w:color w:val="000000"/>
                          <w:sz w:val="22"/>
                          <w:szCs w:val="22"/>
                        </w:rPr>
                        <w:t>Je réponds</w:t>
                      </w:r>
                      <w:r>
                        <w:rPr>
                          <w:rFonts w:cs="Arial" w:ascii="Arial" w:hAnsi="Arial"/>
                          <w:color w:val="000000"/>
                          <w:sz w:val="22"/>
                          <w:szCs w:val="22"/>
                        </w:rPr>
                        <w:t xml:space="preserve"> à des questions simples : </w:t>
                      </w:r>
                    </w:p>
                    <w:p>
                      <w:pPr>
                        <w:pStyle w:val="FrameContents"/>
                        <w:widowControl w:val="false"/>
                        <w:rPr>
                          <w:rFonts w:ascii="Arial" w:hAnsi="Arial" w:cs="Arial"/>
                          <w:sz w:val="22"/>
                          <w:szCs w:val="22"/>
                        </w:rPr>
                      </w:pPr>
                      <w:r>
                        <w:rPr>
                          <w:rFonts w:cs="Arial" w:ascii="Arial" w:hAnsi="Arial"/>
                          <w:color w:val="000000"/>
                          <w:sz w:val="22"/>
                          <w:szCs w:val="22"/>
                        </w:rPr>
                      </w:r>
                    </w:p>
                    <w:p>
                      <w:pPr>
                        <w:pStyle w:val="ListParagraph"/>
                        <w:widowControl w:val="false"/>
                        <w:numPr>
                          <w:ilvl w:val="0"/>
                          <w:numId w:val="1"/>
                        </w:numPr>
                        <w:rPr>
                          <w:rFonts w:ascii="Arial" w:hAnsi="Arial" w:cs="Arial"/>
                          <w:sz w:val="22"/>
                          <w:szCs w:val="22"/>
                        </w:rPr>
                      </w:pPr>
                      <w:r>
                        <w:rPr>
                          <w:rFonts w:cs="Arial" w:ascii="Arial" w:hAnsi="Arial"/>
                          <w:color w:val="000000"/>
                          <w:sz w:val="22"/>
                          <w:szCs w:val="22"/>
                        </w:rPr>
                        <w:t xml:space="preserve">A quel genre de commerce Nantes doit-il sa richesse ? </w:t>
                      </w:r>
                    </w:p>
                    <w:p>
                      <w:pPr>
                        <w:pStyle w:val="ListParagraph"/>
                        <w:widowControl w:val="false"/>
                        <w:numPr>
                          <w:ilvl w:val="0"/>
                          <w:numId w:val="1"/>
                        </w:numPr>
                        <w:rPr>
                          <w:rFonts w:ascii="Arial" w:hAnsi="Arial" w:cs="Arial"/>
                          <w:sz w:val="22"/>
                          <w:szCs w:val="22"/>
                        </w:rPr>
                      </w:pPr>
                      <w:r>
                        <w:rPr>
                          <w:rFonts w:cs="Arial" w:ascii="Arial" w:hAnsi="Arial"/>
                          <w:color w:val="000000"/>
                          <w:sz w:val="22"/>
                          <w:szCs w:val="22"/>
                        </w:rPr>
                        <w:t xml:space="preserve">Quelle est la place de Nantes dans ce commerce à échelle de la France et à échelle de l’Europe ? </w:t>
                      </w:r>
                    </w:p>
                    <w:p>
                      <w:pPr>
                        <w:pStyle w:val="ListParagraph"/>
                        <w:widowControl w:val="false"/>
                        <w:numPr>
                          <w:ilvl w:val="0"/>
                          <w:numId w:val="1"/>
                        </w:numPr>
                        <w:rPr>
                          <w:rFonts w:ascii="Arial" w:hAnsi="Arial" w:cs="Arial"/>
                          <w:sz w:val="22"/>
                          <w:szCs w:val="22"/>
                        </w:rPr>
                      </w:pPr>
                      <w:r>
                        <w:rPr>
                          <w:rFonts w:cs="Arial" w:ascii="Arial" w:hAnsi="Arial"/>
                          <w:color w:val="000000"/>
                          <w:sz w:val="22"/>
                          <w:szCs w:val="22"/>
                        </w:rPr>
                        <w:t xml:space="preserve">Je cite au moins  4 familles nantaises qui profitent de ce commerce. </w:t>
                      </w:r>
                    </w:p>
                    <w:p>
                      <w:pPr>
                        <w:pStyle w:val="ListParagraph"/>
                        <w:widowControl w:val="false"/>
                        <w:numPr>
                          <w:ilvl w:val="0"/>
                          <w:numId w:val="1"/>
                        </w:numPr>
                        <w:rPr>
                          <w:rFonts w:ascii="Arial" w:hAnsi="Arial" w:cs="Arial"/>
                          <w:sz w:val="22"/>
                          <w:szCs w:val="22"/>
                        </w:rPr>
                      </w:pPr>
                      <w:r>
                        <w:rPr>
                          <w:rFonts w:cs="Arial" w:ascii="Arial" w:hAnsi="Arial"/>
                          <w:color w:val="000000"/>
                          <w:sz w:val="22"/>
                          <w:szCs w:val="22"/>
                        </w:rPr>
                        <w:t xml:space="preserve">Quelles traces dans notre ville témoigne de ce passé ? </w:t>
                      </w:r>
                    </w:p>
                    <w:p>
                      <w:pPr>
                        <w:pStyle w:val="FrameContents"/>
                        <w:widowControl w:val="false"/>
                        <w:rPr>
                          <w:rFonts w:ascii="Arial" w:hAnsi="Arial" w:cs="Arial"/>
                          <w:color w:val="0000FF"/>
                        </w:rPr>
                      </w:pPr>
                      <w:r>
                        <w:rPr>
                          <w:rFonts w:cs="Arial" w:ascii="Arial" w:hAnsi="Arial"/>
                          <w:color w:val="0000FF"/>
                        </w:rPr>
                      </w:r>
                    </w:p>
                    <w:p>
                      <w:pPr>
                        <w:pStyle w:val="FrameContents"/>
                        <w:widowControl w:val="false"/>
                        <w:rPr>
                          <w:rFonts w:ascii="Arial" w:hAnsi="Arial" w:cs="Arial"/>
                          <w:color w:val="0000FF"/>
                        </w:rPr>
                      </w:pPr>
                      <w:r>
                        <w:rPr>
                          <w:rFonts w:cs="Arial" w:ascii="Arial" w:hAnsi="Arial"/>
                          <w:color w:val="0000FF"/>
                        </w:rPr>
                      </w:r>
                    </w:p>
                    <w:p>
                      <w:pPr>
                        <w:pStyle w:val="FrameContents"/>
                        <w:widowControl w:val="false"/>
                        <w:rPr>
                          <w:rFonts w:ascii="Arial" w:hAnsi="Arial" w:cs="Arial"/>
                          <w:color w:val="0000FF"/>
                        </w:rPr>
                      </w:pPr>
                      <w:r>
                        <w:rPr>
                          <w:rFonts w:cs="Arial" w:ascii="Arial" w:hAnsi="Arial"/>
                          <w:color w:val="0000FF"/>
                        </w:rPr>
                      </w:r>
                    </w:p>
                    <w:p>
                      <w:pPr>
                        <w:pStyle w:val="FrameContents"/>
                        <w:widowControl w:val="false"/>
                        <w:rPr>
                          <w:rFonts w:ascii="Arial" w:hAnsi="Arial" w:cs="Arial"/>
                          <w:color w:val="0000FF"/>
                        </w:rPr>
                      </w:pPr>
                      <w:r>
                        <w:rPr>
                          <w:rFonts w:cs="Arial" w:ascii="Arial" w:hAnsi="Arial"/>
                          <w:color w:val="0000FF"/>
                        </w:rPr>
                      </w:r>
                    </w:p>
                    <w:p>
                      <w:pPr>
                        <w:pStyle w:val="FrameContents"/>
                        <w:widowControl w:val="false"/>
                        <w:rPr>
                          <w:rFonts w:ascii="Arial" w:hAnsi="Arial" w:cs="Arial"/>
                          <w:color w:val="0000FF"/>
                        </w:rPr>
                      </w:pPr>
                      <w:r>
                        <w:rPr>
                          <w:rFonts w:cs="Arial" w:ascii="Arial" w:hAnsi="Arial"/>
                          <w:color w:val="0000FF"/>
                        </w:rPr>
                      </w:r>
                    </w:p>
                    <w:p>
                      <w:pPr>
                        <w:pStyle w:val="FrameContents"/>
                        <w:widowControl w:val="false"/>
                        <w:rPr>
                          <w:rFonts w:ascii="Arial" w:hAnsi="Arial" w:cs="Arial"/>
                          <w:color w:val="0000FF"/>
                        </w:rPr>
                      </w:pPr>
                      <w:r>
                        <w:rPr>
                          <w:rFonts w:cs="Arial" w:ascii="Arial" w:hAnsi="Arial"/>
                          <w:color w:val="0000FF"/>
                        </w:rPr>
                      </w:r>
                    </w:p>
                    <w:p>
                      <w:pPr>
                        <w:pStyle w:val="FrameContents"/>
                        <w:widowControl w:val="false"/>
                        <w:rPr>
                          <w:rFonts w:ascii="Arial" w:hAnsi="Arial" w:cs="Arial"/>
                          <w:color w:val="0000FF"/>
                        </w:rPr>
                      </w:pPr>
                      <w:r>
                        <w:rPr>
                          <w:rFonts w:cs="Arial" w:ascii="Arial" w:hAnsi="Arial"/>
                          <w:color w:val="0000FF"/>
                        </w:rPr>
                      </w:r>
                    </w:p>
                    <w:p>
                      <w:pPr>
                        <w:pStyle w:val="FrameContents"/>
                        <w:widowControl w:val="false"/>
                        <w:rPr>
                          <w:rFonts w:ascii="Arial" w:hAnsi="Arial" w:cs="Arial"/>
                          <w:color w:val="0000FF"/>
                        </w:rPr>
                      </w:pPr>
                      <w:r>
                        <w:rPr>
                          <w:rFonts w:cs="Arial" w:ascii="Arial" w:hAnsi="Arial"/>
                          <w:color w:val="0000FF"/>
                        </w:rPr>
                      </w:r>
                    </w:p>
                    <w:p>
                      <w:pPr>
                        <w:pStyle w:val="FrameContents"/>
                        <w:widowControl w:val="false"/>
                        <w:rPr>
                          <w:rFonts w:ascii="Arial" w:hAnsi="Arial" w:cs="Arial"/>
                          <w:color w:val="0000FF"/>
                        </w:rPr>
                      </w:pPr>
                      <w:r>
                        <w:rPr>
                          <w:rFonts w:cs="Arial" w:ascii="Arial" w:hAnsi="Arial"/>
                          <w:color w:val="0000FF"/>
                        </w:rPr>
                      </w:r>
                    </w:p>
                    <w:p>
                      <w:pPr>
                        <w:pStyle w:val="FrameContents"/>
                        <w:rPr>
                          <w:color w:val="000000"/>
                        </w:rPr>
                      </w:pPr>
                      <w:r>
                        <w:rPr>
                          <w:color w:val="000000"/>
                        </w:rPr>
                      </w:r>
                    </w:p>
                  </w:txbxContent>
                </v:textbox>
                <w10:wrap type="square"/>
              </v:rect>
            </w:pict>
          </mc:Fallback>
        </mc:AlternateContent>
      </w:r>
    </w:p>
    <w:p>
      <w:pPr>
        <w:pStyle w:val="Normal"/>
        <w:widowControl w:val="false"/>
        <w:rPr>
          <w:rFonts w:ascii="OpenDyslexic" w:hAnsi="OpenDyslexic" w:cs="Arial"/>
        </w:rPr>
      </w:pPr>
      <w:r>
        <w:rPr>
          <w:rFonts w:cs="Arial" w:ascii="OpenDyslexic" w:hAnsi="OpenDyslexic"/>
        </w:rPr>
      </w:r>
    </w:p>
    <w:p>
      <w:pPr>
        <w:pStyle w:val="Normal"/>
        <w:widowControl w:val="false"/>
        <w:rPr>
          <w:rFonts w:ascii="OpenDyslexic" w:hAnsi="OpenDyslexic" w:cs="Arial"/>
          <w:b/>
          <w:sz w:val="22"/>
          <w:szCs w:val="22"/>
        </w:rPr>
      </w:pPr>
      <w:r>
        <w:rPr>
          <w:rFonts w:cs="Arial" w:ascii="OpenDyslexic" w:hAnsi="OpenDyslexic"/>
          <w:sz w:val="22"/>
          <w:szCs w:val="22"/>
        </w:rPr>
        <w:t xml:space="preserve">A travers l’exemple de Nantes, </w:t>
      </w:r>
      <w:r>
        <w:rPr>
          <w:rFonts w:cs="Arial" w:ascii="OpenDyslexic" w:hAnsi="OpenDyslexic"/>
          <w:b/>
          <w:sz w:val="22"/>
          <w:szCs w:val="22"/>
        </w:rPr>
        <w:t xml:space="preserve">je montre </w:t>
      </w:r>
      <w:r>
        <w:rPr>
          <w:rFonts w:cs="Arial" w:ascii="OpenDyslexic" w:hAnsi="OpenDyslexic"/>
          <w:sz w:val="22"/>
          <w:szCs w:val="22"/>
        </w:rPr>
        <w:t>l’essor du commerce transatlantique à partir du 17</w:t>
      </w:r>
      <w:r>
        <w:rPr>
          <w:rFonts w:cs="Arial" w:ascii="OpenDyslexic" w:hAnsi="OpenDyslexic"/>
          <w:sz w:val="22"/>
          <w:szCs w:val="22"/>
          <w:vertAlign w:val="superscript"/>
        </w:rPr>
        <w:t>ème</w:t>
      </w:r>
      <w:r>
        <w:rPr>
          <w:rFonts w:cs="Arial" w:ascii="OpenDyslexic" w:hAnsi="OpenDyslexic"/>
          <w:sz w:val="22"/>
          <w:szCs w:val="22"/>
        </w:rPr>
        <w:t xml:space="preserve"> siècle sous forme d’une </w:t>
      </w:r>
      <w:r>
        <w:rPr>
          <w:rFonts w:cs="Arial" w:ascii="OpenDyslexic" w:hAnsi="OpenDyslexic"/>
          <w:b/>
          <w:sz w:val="22"/>
          <w:szCs w:val="22"/>
        </w:rPr>
        <w:t>carte mentale ou d’un texte.</w:t>
      </w:r>
    </w:p>
    <w:p>
      <w:pPr>
        <w:pStyle w:val="Normal"/>
        <w:widowControl w:val="false"/>
        <w:rPr>
          <w:rFonts w:ascii="OpenDyslexic" w:hAnsi="OpenDyslexic" w:cs="Arial"/>
          <w:sz w:val="22"/>
          <w:szCs w:val="22"/>
        </w:rPr>
      </w:pPr>
      <w:r>
        <w:rPr>
          <w:rFonts w:cs="Arial" w:ascii="OpenDyslexic" w:hAnsi="OpenDyslexic"/>
          <w:sz w:val="22"/>
          <w:szCs w:val="22"/>
        </w:rPr>
      </w:r>
    </w:p>
    <w:p>
      <w:pPr>
        <w:pStyle w:val="Normal"/>
        <w:widowControl w:val="false"/>
        <w:jc w:val="center"/>
        <w:rPr>
          <w:rFonts w:ascii="OpenDyslexic" w:hAnsi="OpenDyslexic" w:cs="Arial"/>
          <w:b/>
        </w:rPr>
      </w:pPr>
      <w:r>
        <w:rPr>
          <w:rFonts w:cs="Arial" w:ascii="OpenDyslexic" w:hAnsi="OpenDyslexic"/>
          <w:b/>
        </w:rPr>
      </w:r>
    </w:p>
    <w:p>
      <w:pPr>
        <w:pStyle w:val="Normal"/>
        <w:widowControl w:val="false"/>
        <w:jc w:val="center"/>
        <w:rPr>
          <w:rFonts w:ascii="OpenDyslexic" w:hAnsi="OpenDyslexic" w:cs="Arial"/>
          <w:b/>
        </w:rPr>
      </w:pPr>
      <w:r>
        <w:rPr>
          <w:rFonts w:cs="Arial" w:ascii="OpenDyslexic" w:hAnsi="OpenDyslexic"/>
          <w:b/>
        </w:rPr>
      </w:r>
    </w:p>
    <w:p>
      <w:pPr>
        <w:pStyle w:val="Normal"/>
        <w:widowControl w:val="false"/>
        <w:jc w:val="center"/>
        <w:rPr>
          <w:rFonts w:ascii="OpenDyslexic" w:hAnsi="OpenDyslexic" w:cs="Arial"/>
          <w:b/>
        </w:rPr>
      </w:pPr>
      <w:r>
        <w:rPr>
          <w:rFonts w:cs="Arial" w:ascii="OpenDyslexic" w:hAnsi="OpenDyslexic"/>
          <w:b/>
        </w:rPr>
      </w:r>
    </w:p>
    <w:p>
      <w:pPr>
        <w:pStyle w:val="Normal"/>
        <w:widowControl w:val="false"/>
        <w:jc w:val="center"/>
        <w:rPr>
          <w:rFonts w:ascii="OpenDyslexic" w:hAnsi="OpenDyslexic" w:cs="Arial"/>
          <w:b/>
        </w:rPr>
      </w:pPr>
      <w:r>
        <w:rPr>
          <w:rFonts w:cs="Arial" w:ascii="OpenDyslexic" w:hAnsi="OpenDyslexic"/>
          <w:b/>
        </w:rPr>
      </w:r>
    </w:p>
    <w:p>
      <w:pPr>
        <w:pStyle w:val="Normal"/>
        <w:widowControl w:val="false"/>
        <w:jc w:val="center"/>
        <w:rPr>
          <w:rFonts w:ascii="OpenDyslexic" w:hAnsi="OpenDyslexic" w:cs="Arial"/>
          <w:b/>
        </w:rPr>
      </w:pPr>
      <w:r>
        <w:rPr>
          <w:rFonts w:cs="Arial" w:ascii="OpenDyslexic" w:hAnsi="OpenDyslexic"/>
          <w:b/>
        </w:rPr>
      </w:r>
    </w:p>
    <w:p>
      <w:pPr>
        <w:pStyle w:val="Normal"/>
        <w:widowControl w:val="false"/>
        <w:jc w:val="center"/>
        <w:rPr>
          <w:rFonts w:ascii="OpenDyslexic" w:hAnsi="OpenDyslexic" w:cs="Arial"/>
          <w:b/>
        </w:rPr>
      </w:pPr>
      <w:r>
        <w:rPr>
          <w:rFonts w:cs="Arial" w:ascii="OpenDyslexic" w:hAnsi="OpenDyslexic"/>
          <w:b/>
        </w:rPr>
      </w:r>
    </w:p>
    <w:p>
      <w:pPr>
        <w:pStyle w:val="Normal"/>
        <w:widowControl w:val="false"/>
        <w:jc w:val="center"/>
        <w:rPr>
          <w:rFonts w:ascii="OpenDyslexic" w:hAnsi="OpenDyslexic" w:cs="Arial"/>
          <w:b/>
        </w:rPr>
      </w:pPr>
      <w:r>
        <w:rPr>
          <w:rFonts w:cs="Arial" w:ascii="OpenDyslexic" w:hAnsi="OpenDyslexic"/>
          <w:b/>
        </w:rPr>
      </w:r>
    </w:p>
    <w:p>
      <w:pPr>
        <w:pStyle w:val="Normal"/>
        <w:widowControl w:val="false"/>
        <w:jc w:val="center"/>
        <w:rPr>
          <w:rFonts w:ascii="OpenDyslexic" w:hAnsi="OpenDyslexic" w:cs="Arial"/>
          <w:b/>
        </w:rPr>
      </w:pPr>
      <w:r>
        <w:rPr>
          <w:rFonts w:cs="Arial" w:ascii="OpenDyslexic" w:hAnsi="OpenDyslexic"/>
          <w:b/>
        </w:rPr>
      </w:r>
    </w:p>
    <w:p>
      <w:pPr>
        <w:pStyle w:val="Normal"/>
        <w:widowControl w:val="false"/>
        <w:jc w:val="center"/>
        <w:rPr>
          <w:rFonts w:ascii="OpenDyslexic" w:hAnsi="OpenDyslexic" w:cs="Arial"/>
          <w:b/>
        </w:rPr>
      </w:pPr>
      <w:r>
        <w:rPr>
          <w:rFonts w:cs="Arial" w:ascii="OpenDyslexic" w:hAnsi="OpenDyslexic"/>
          <w:b/>
        </w:rPr>
      </w:r>
    </w:p>
    <w:p>
      <w:pPr>
        <w:pStyle w:val="Normal"/>
        <w:widowControl w:val="false"/>
        <w:jc w:val="center"/>
        <w:rPr>
          <w:rFonts w:ascii="OpenDyslexic" w:hAnsi="OpenDyslexic" w:cs="Arial"/>
          <w:b/>
        </w:rPr>
      </w:pPr>
      <w:r>
        <w:rPr>
          <w:rFonts w:cs="Arial" w:ascii="OpenDyslexic" w:hAnsi="OpenDyslexic"/>
          <w:b/>
        </w:rPr>
      </w:r>
    </w:p>
    <w:p>
      <w:pPr>
        <w:pStyle w:val="Normal"/>
        <w:widowControl w:val="false"/>
        <w:jc w:val="center"/>
        <w:rPr>
          <w:rFonts w:ascii="OpenDyslexic" w:hAnsi="OpenDyslexic" w:cs="Arial"/>
          <w:b/>
        </w:rPr>
      </w:pPr>
      <w:r>
        <w:rPr>
          <w:rFonts w:cs="Arial" w:ascii="OpenDyslexic" w:hAnsi="OpenDyslexic"/>
          <w:b/>
        </w:rPr>
      </w:r>
    </w:p>
    <w:p>
      <w:pPr>
        <w:pStyle w:val="Normal"/>
        <w:widowControl w:val="false"/>
        <w:jc w:val="center"/>
        <w:rPr>
          <w:rFonts w:ascii="OpenDyslexic" w:hAnsi="OpenDyslexic" w:cs="Arial"/>
          <w:b/>
        </w:rPr>
      </w:pPr>
      <w:r>
        <w:rPr>
          <w:rFonts w:cs="Arial" w:ascii="OpenDyslexic" w:hAnsi="OpenDyslexic"/>
          <w:b/>
        </w:rPr>
      </w:r>
    </w:p>
    <w:p>
      <w:pPr>
        <w:pStyle w:val="Normal"/>
        <w:widowControl w:val="false"/>
        <w:jc w:val="center"/>
        <w:rPr>
          <w:rFonts w:ascii="OpenDyslexic" w:hAnsi="OpenDyslexic" w:cs="Arial"/>
          <w:b/>
        </w:rPr>
      </w:pPr>
      <w:r>
        <w:rPr>
          <w:rFonts w:cs="Arial" w:ascii="OpenDyslexic" w:hAnsi="OpenDyslexic"/>
          <w:b/>
        </w:rPr>
      </w:r>
    </w:p>
    <w:p>
      <w:pPr>
        <w:pStyle w:val="Normal"/>
        <w:widowControl w:val="false"/>
        <w:jc w:val="center"/>
        <w:rPr>
          <w:rFonts w:ascii="OpenDyslexic" w:hAnsi="OpenDyslexic" w:cs="Arial"/>
          <w:b/>
        </w:rPr>
      </w:pPr>
      <w:r>
        <w:rPr>
          <w:rFonts w:cs="Arial" w:ascii="OpenDyslexic" w:hAnsi="OpenDyslexic"/>
          <w:b/>
        </w:rPr>
      </w:r>
    </w:p>
    <w:p>
      <w:pPr>
        <w:pStyle w:val="Normal"/>
        <w:widowControl w:val="false"/>
        <w:jc w:val="center"/>
        <w:rPr>
          <w:rFonts w:ascii="OpenDyslexic" w:hAnsi="OpenDyslexic" w:cs="Arial"/>
          <w:b/>
        </w:rPr>
      </w:pPr>
      <w:r>
        <w:rPr>
          <w:rFonts w:cs="Arial" w:ascii="OpenDyslexic" w:hAnsi="OpenDyslexic"/>
          <w:b/>
        </w:rPr>
      </w:r>
    </w:p>
    <w:p>
      <w:pPr>
        <w:pStyle w:val="Normal"/>
        <w:widowControl w:val="false"/>
        <w:jc w:val="center"/>
        <w:rPr>
          <w:rFonts w:ascii="OpenDyslexic" w:hAnsi="OpenDyslexic" w:cs="Arial"/>
          <w:b/>
        </w:rPr>
      </w:pPr>
      <w:r>
        <w:rPr>
          <w:rFonts w:cs="Arial" w:ascii="OpenDyslexic" w:hAnsi="OpenDyslexic"/>
          <w:b/>
        </w:rPr>
      </w:r>
    </w:p>
    <w:p>
      <w:pPr>
        <w:pStyle w:val="Normal"/>
        <w:widowControl w:val="false"/>
        <w:jc w:val="center"/>
        <w:rPr>
          <w:rFonts w:ascii="OpenDyslexic" w:hAnsi="OpenDyslexic" w:cs="Arial"/>
          <w:b/>
        </w:rPr>
      </w:pPr>
      <w:r>
        <w:rPr>
          <w:rFonts w:cs="Arial" w:ascii="OpenDyslexic" w:hAnsi="OpenDyslexic"/>
          <w:b/>
        </w:rPr>
      </w:r>
    </w:p>
    <w:p>
      <w:pPr>
        <w:pStyle w:val="Normal"/>
        <w:widowControl w:val="false"/>
        <w:jc w:val="center"/>
        <w:rPr>
          <w:rFonts w:ascii="OpenDyslexic" w:hAnsi="OpenDyslexic" w:cs="Arial"/>
          <w:b/>
        </w:rPr>
      </w:pPr>
      <w:r>
        <w:rPr>
          <w:rFonts w:cs="Arial" w:ascii="OpenDyslexic" w:hAnsi="OpenDyslexic"/>
          <w:b/>
        </w:rPr>
      </w:r>
    </w:p>
    <w:p>
      <w:pPr>
        <w:pStyle w:val="Normal"/>
        <w:widowControl w:val="false"/>
        <w:jc w:val="center"/>
        <w:rPr>
          <w:rFonts w:ascii="OpenDyslexic" w:hAnsi="OpenDyslexic" w:cs="Arial"/>
          <w:b/>
        </w:rPr>
      </w:pPr>
      <w:r>
        <w:rPr>
          <w:rFonts w:cs="Arial" w:ascii="OpenDyslexic" w:hAnsi="OpenDyslexic"/>
          <w:b/>
        </w:rPr>
      </w:r>
    </w:p>
    <w:p>
      <w:pPr>
        <w:pStyle w:val="Normal"/>
        <w:widowControl w:val="false"/>
        <w:jc w:val="center"/>
        <w:rPr>
          <w:rFonts w:ascii="OpenDyslexic" w:hAnsi="OpenDyslexic" w:cs="Arial"/>
          <w:b/>
        </w:rPr>
      </w:pPr>
      <w:r>
        <w:rPr>
          <w:rFonts w:cs="Arial" w:ascii="OpenDyslexic" w:hAnsi="OpenDyslexic"/>
          <w:b/>
        </w:rPr>
      </w:r>
    </w:p>
    <w:p>
      <w:pPr>
        <w:pStyle w:val="Normal"/>
        <w:widowControl w:val="false"/>
        <w:jc w:val="center"/>
        <w:rPr>
          <w:rFonts w:ascii="OpenDyslexic" w:hAnsi="OpenDyslexic" w:cs="Arial"/>
          <w:b/>
        </w:rPr>
      </w:pPr>
      <w:r>
        <w:rPr>
          <w:rFonts w:cs="Arial" w:ascii="OpenDyslexic" w:hAnsi="OpenDyslexic"/>
          <w:b/>
        </w:rPr>
      </w:r>
    </w:p>
    <w:p>
      <w:pPr>
        <w:pStyle w:val="Normal"/>
        <w:widowControl w:val="false"/>
        <w:jc w:val="center"/>
        <w:rPr>
          <w:rFonts w:ascii="OpenDyslexic" w:hAnsi="OpenDyslexic" w:cs="Arial"/>
          <w:b/>
        </w:rPr>
      </w:pPr>
      <w:r>
        <w:rPr>
          <w:rFonts w:cs="Arial" w:ascii="OpenDyslexic" w:hAnsi="OpenDyslexic"/>
          <w:b/>
        </w:rPr>
      </w:r>
    </w:p>
    <w:p>
      <w:pPr>
        <w:pStyle w:val="Normal"/>
        <w:widowControl w:val="false"/>
        <w:jc w:val="center"/>
        <w:rPr>
          <w:rFonts w:ascii="OpenDyslexic" w:hAnsi="OpenDyslexic" w:cs="Arial"/>
          <w:b/>
        </w:rPr>
      </w:pPr>
      <w:r>
        <w:rPr>
          <w:rFonts w:cs="Arial" w:ascii="OpenDyslexic" w:hAnsi="OpenDyslexic"/>
          <w:b/>
        </w:rPr>
      </w:r>
    </w:p>
    <w:p>
      <w:pPr>
        <w:pStyle w:val="Normal"/>
        <w:widowControl w:val="false"/>
        <w:jc w:val="center"/>
        <w:rPr>
          <w:rFonts w:ascii="OpenDyslexic" w:hAnsi="OpenDyslexic" w:cs="Arial"/>
          <w:b/>
        </w:rPr>
      </w:pPr>
      <w:r>
        <w:rPr>
          <w:rFonts w:cs="Arial" w:ascii="OpenDyslexic" w:hAnsi="OpenDyslexic"/>
          <w:b/>
        </w:rPr>
      </w:r>
    </w:p>
    <w:p>
      <w:pPr>
        <w:pStyle w:val="Normal"/>
        <w:widowControl w:val="false"/>
        <w:jc w:val="center"/>
        <w:rPr>
          <w:rFonts w:ascii="OpenDyslexic" w:hAnsi="OpenDyslexic" w:cs="Arial"/>
          <w:b/>
        </w:rPr>
      </w:pPr>
      <w:r>
        <w:rPr>
          <w:rFonts w:cs="Arial" w:ascii="OpenDyslexic" w:hAnsi="OpenDyslexic"/>
          <w:b/>
        </w:rPr>
      </w:r>
    </w:p>
    <w:p>
      <w:pPr>
        <w:pStyle w:val="Normal"/>
        <w:widowControl w:val="false"/>
        <w:jc w:val="center"/>
        <w:rPr>
          <w:rFonts w:ascii="OpenDyslexic" w:hAnsi="OpenDyslexic" w:cs="Arial"/>
          <w:b/>
        </w:rPr>
      </w:pPr>
      <w:r>
        <w:rPr>
          <w:rFonts w:cs="Arial" w:ascii="OpenDyslexic" w:hAnsi="OpenDyslexic"/>
          <w:b/>
        </w:rPr>
      </w:r>
    </w:p>
    <w:p>
      <w:pPr>
        <w:pStyle w:val="Normal"/>
        <w:widowControl w:val="false"/>
        <w:jc w:val="center"/>
        <w:rPr>
          <w:rFonts w:ascii="OpenDyslexic" w:hAnsi="OpenDyslexic" w:cs="Arial"/>
          <w:b/>
        </w:rPr>
      </w:pPr>
      <w:r>
        <w:rPr>
          <w:rFonts w:cs="Arial" w:ascii="OpenDyslexic" w:hAnsi="OpenDyslexic"/>
          <w:b/>
        </w:rPr>
      </w:r>
    </w:p>
    <w:p>
      <w:pPr>
        <w:pStyle w:val="Normal"/>
        <w:widowControl w:val="false"/>
        <w:jc w:val="center"/>
        <w:rPr>
          <w:rFonts w:ascii="OpenDyslexic" w:hAnsi="OpenDyslexic" w:cs="Arial"/>
          <w:b/>
        </w:rPr>
      </w:pPr>
      <w:r>
        <w:rPr>
          <w:rFonts w:cs="Arial" w:ascii="OpenDyslexic" w:hAnsi="OpenDyslexic"/>
          <w:b/>
        </w:rPr>
      </w:r>
    </w:p>
    <w:p>
      <w:pPr>
        <w:pStyle w:val="Normal"/>
        <w:widowControl w:val="false"/>
        <w:jc w:val="center"/>
        <w:rPr>
          <w:rFonts w:ascii="OpenDyslexic" w:hAnsi="OpenDyslexic" w:cs="Arial"/>
          <w:b/>
        </w:rPr>
      </w:pPr>
      <w:r>
        <w:rPr>
          <w:rFonts w:cs="Arial" w:ascii="OpenDyslexic" w:hAnsi="OpenDyslexic"/>
          <w:b/>
        </w:rPr>
      </w:r>
    </w:p>
    <w:p>
      <w:pPr>
        <w:pStyle w:val="Normal"/>
        <w:widowControl w:val="false"/>
        <w:jc w:val="center"/>
        <w:rPr>
          <w:rFonts w:ascii="OpenDyslexic" w:hAnsi="OpenDyslexic" w:cs="Arial"/>
          <w:b/>
        </w:rPr>
      </w:pPr>
      <w:r>
        <w:rPr>
          <w:rFonts w:cs="Arial" w:ascii="OpenDyslexic" w:hAnsi="OpenDyslexic"/>
          <w:b/>
        </w:rPr>
        <w:t>Activité 3 : Nantes, port négrier</w:t>
      </w:r>
    </w:p>
    <w:p>
      <w:pPr>
        <w:pStyle w:val="Normal"/>
        <w:widowControl w:val="false"/>
        <w:rPr>
          <w:rFonts w:ascii="OpenDyslexic" w:hAnsi="OpenDyslexic" w:cs="Arial"/>
          <w:color w:val="0000FF"/>
        </w:rPr>
      </w:pPr>
      <w:r>
        <w:rPr>
          <w:rFonts w:cs="Arial" w:ascii="OpenDyslexic" w:hAnsi="OpenDyslexic"/>
          <w:color w:val="0000FF"/>
        </w:rPr>
      </w:r>
    </w:p>
    <w:p>
      <w:pPr>
        <w:pStyle w:val="Normal"/>
        <w:widowControl w:val="false"/>
        <w:rPr>
          <w:rFonts w:ascii="OpenDyslexic" w:hAnsi="OpenDyslexic" w:cs="Arial"/>
          <w:color w:val="0000FF"/>
        </w:rPr>
      </w:pPr>
      <w:r>
        <w:rPr>
          <w:rFonts w:cs="Arial" w:ascii="OpenDyslexic" w:hAnsi="OpenDyslexic"/>
          <w:color w:val="0000FF"/>
        </w:rPr>
      </w:r>
    </w:p>
    <w:p>
      <w:pPr>
        <w:pStyle w:val="Normal"/>
        <w:widowControl w:val="false"/>
        <w:rPr>
          <w:rFonts w:ascii="OpenDyslexic" w:hAnsi="OpenDyslexic" w:cs="Arial"/>
          <w:color w:val="0000FF"/>
        </w:rPr>
      </w:pPr>
      <w:r>
        <w:rPr>
          <w:rFonts w:cs="Arial" w:ascii="OpenDyslexic" w:hAnsi="OpenDyslexic"/>
          <w:color w:val="0000FF"/>
        </w:rPr>
      </w:r>
    </w:p>
    <w:p>
      <w:pPr>
        <w:pStyle w:val="Normal"/>
        <w:widowControl w:val="false"/>
        <w:rPr>
          <w:rFonts w:ascii="OpenDyslexic" w:hAnsi="OpenDyslexic" w:cs="Arial"/>
          <w:color w:val="FF0000"/>
        </w:rPr>
      </w:pPr>
      <w:r>
        <w:rPr>
          <w:rFonts w:cs="Arial" w:ascii="OpenDyslexic" w:hAnsi="OpenDyslexic"/>
          <w:color w:val="0000FF"/>
        </w:rPr>
        <w:t xml:space="preserve">Le </w:t>
      </w:r>
      <w:r>
        <w:rPr>
          <w:rFonts w:cs="Arial" w:ascii="OpenDyslexic" w:hAnsi="OpenDyslexic"/>
          <w:color w:val="FF0000"/>
        </w:rPr>
        <w:t xml:space="preserve">grand commerce maritime </w:t>
      </w:r>
      <w:r>
        <w:rPr>
          <w:rFonts w:cs="Arial" w:ascii="OpenDyslexic" w:hAnsi="OpenDyslexic"/>
          <w:color w:val="0000FF"/>
        </w:rPr>
        <w:t xml:space="preserve">contribue à la </w:t>
      </w:r>
      <w:r>
        <w:rPr>
          <w:rFonts w:cs="Arial" w:ascii="OpenDyslexic" w:hAnsi="OpenDyslexic"/>
          <w:color w:val="FF0000"/>
        </w:rPr>
        <w:t>prospérité économique de l’Europe</w:t>
      </w:r>
      <w:r>
        <w:rPr>
          <w:rFonts w:cs="Arial" w:ascii="OpenDyslexic" w:hAnsi="OpenDyslexic"/>
          <w:color w:val="0000FF"/>
        </w:rPr>
        <w:t>. Les ports des métropoles comme ceux de Nantes, Bordeaux, Londres ou Liverpool connaissent un essor sans précédent grâce au</w:t>
      </w:r>
      <w:r>
        <w:rPr>
          <w:rFonts w:cs="Arial" w:ascii="OpenDyslexic" w:hAnsi="OpenDyslexic"/>
          <w:color w:val="FF0000"/>
        </w:rPr>
        <w:t xml:space="preserve"> commerce triangulaire.</w:t>
      </w:r>
    </w:p>
    <w:p>
      <w:pPr>
        <w:pStyle w:val="Normal"/>
        <w:widowControl w:val="false"/>
        <w:rPr>
          <w:rFonts w:ascii="OpenDyslexic" w:hAnsi="OpenDyslexic" w:cs="Arial"/>
          <w:color w:val="0000FF"/>
        </w:rPr>
      </w:pPr>
      <w:r>
        <w:rPr>
          <w:rFonts w:cs="Arial" w:ascii="OpenDyslexic" w:hAnsi="OpenDyslexic"/>
          <w:color w:val="0000FF"/>
        </w:rPr>
        <w:t xml:space="preserve">Ce commerce appartient à </w:t>
      </w:r>
      <w:r>
        <w:rPr>
          <w:rFonts w:cs="Arial" w:ascii="OpenDyslexic" w:hAnsi="OpenDyslexic"/>
          <w:color w:val="FF0000"/>
        </w:rPr>
        <w:t xml:space="preserve">quelques familles </w:t>
      </w:r>
      <w:r>
        <w:rPr>
          <w:rFonts w:cs="Arial" w:ascii="OpenDyslexic" w:hAnsi="OpenDyslexic"/>
          <w:color w:val="0000FF"/>
        </w:rPr>
        <w:t xml:space="preserve">– comme les Durbé ou les Espivent qui </w:t>
      </w:r>
      <w:r>
        <w:rPr>
          <w:rFonts w:cs="Arial" w:ascii="OpenDyslexic" w:hAnsi="OpenDyslexic"/>
          <w:color w:val="FF0000"/>
        </w:rPr>
        <w:t xml:space="preserve">contrôlent l’essentiel du trafic. </w:t>
      </w:r>
      <w:r>
        <w:rPr>
          <w:rFonts w:cs="Arial" w:ascii="OpenDyslexic" w:hAnsi="OpenDyslexic"/>
          <w:color w:val="0000FF"/>
        </w:rPr>
        <w:t>Une partie des bénéfices est investie dans la construction d’immeubles et d’Hôtels particuliers comme ceux visibles à Nantes quai de la fosse ou sur l’Ile Feydeau.</w:t>
      </w:r>
    </w:p>
    <w:p>
      <w:pPr>
        <w:pStyle w:val="Normal"/>
        <w:widowControl w:val="false"/>
        <w:rPr>
          <w:rFonts w:ascii="OpenDyslexic" w:hAnsi="OpenDyslexic" w:cs="Arial"/>
          <w:color w:val="0000FF"/>
        </w:rPr>
      </w:pPr>
      <w:r>
        <w:rPr>
          <w:rFonts w:cs="Arial" w:ascii="OpenDyslexic" w:hAnsi="OpenDyslexic"/>
          <w:color w:val="0000FF"/>
        </w:rPr>
      </w:r>
    </w:p>
    <w:p>
      <w:pPr>
        <w:pStyle w:val="Normal"/>
        <w:widowControl w:val="false"/>
        <w:rPr>
          <w:rFonts w:ascii="OpenDyslexic" w:hAnsi="OpenDyslexic" w:cs="Arial"/>
          <w:color w:val="0000FF"/>
        </w:rPr>
      </w:pPr>
      <w:r>
        <w:rPr>
          <w:rFonts w:cs="Arial" w:ascii="OpenDyslexic" w:hAnsi="OpenDyslexic"/>
          <w:color w:val="0000FF"/>
        </w:rPr>
        <w:t xml:space="preserve">Ces négociants et armateurs forment une </w:t>
      </w:r>
      <w:r>
        <w:rPr>
          <w:rFonts w:cs="Arial" w:ascii="OpenDyslexic" w:hAnsi="OpenDyslexic"/>
          <w:color w:val="FF0000"/>
        </w:rPr>
        <w:t xml:space="preserve">bourgeoisie marchande </w:t>
      </w:r>
      <w:r>
        <w:rPr>
          <w:rFonts w:cs="Arial" w:ascii="OpenDyslexic" w:hAnsi="OpenDyslexic"/>
          <w:color w:val="0000FF"/>
        </w:rPr>
        <w:t>à la tête d’immenses fortunes.</w:t>
      </w:r>
    </w:p>
    <w:p>
      <w:pPr>
        <w:pStyle w:val="Normal"/>
        <w:widowControl w:val="false"/>
        <w:rPr>
          <w:rFonts w:ascii="OpenDyslexic" w:hAnsi="OpenDyslexic" w:cs="Arial"/>
          <w:color w:val="0000FF"/>
        </w:rPr>
      </w:pPr>
      <w:r>
        <w:rPr>
          <w:rFonts w:cs="Arial" w:ascii="OpenDyslexic" w:hAnsi="OpenDyslexic"/>
          <w:color w:val="0000FF"/>
        </w:rPr>
      </w:r>
    </w:p>
    <w:p>
      <w:pPr>
        <w:pStyle w:val="Normal"/>
        <w:widowControl w:val="false"/>
        <w:rPr>
          <w:rFonts w:ascii="OpenDyslexic" w:hAnsi="OpenDyslexic" w:cs="Arial"/>
          <w:color w:val="0000FF"/>
        </w:rPr>
      </w:pPr>
      <w:r>
        <w:rPr>
          <w:rFonts w:cs="Arial" w:ascii="OpenDyslexic" w:hAnsi="OpenDyslexic"/>
          <w:color w:val="0000FF"/>
        </w:rPr>
      </w:r>
    </w:p>
    <w:p>
      <w:pPr>
        <w:pStyle w:val="Normal"/>
        <w:rPr>
          <w:rFonts w:ascii="OpenDyslexic" w:hAnsi="OpenDyslexic" w:cs="Arial"/>
          <w:color w:val="0000FF"/>
        </w:rPr>
      </w:pPr>
      <w:r>
        <w:rPr>
          <w:rFonts w:cs="Arial" w:ascii="OpenDyslexic" w:hAnsi="OpenDyslexic"/>
          <w:color w:val="0000FF"/>
        </w:rPr>
      </w:r>
      <w:r>
        <w:br w:type="page"/>
      </w:r>
    </w:p>
    <w:p>
      <w:pPr>
        <w:pStyle w:val="Normal"/>
        <w:spacing w:before="0" w:after="0"/>
        <w:jc w:val="center"/>
        <w:rPr>
          <w:rFonts w:ascii="OpenDyslexic" w:hAnsi="OpenDyslexic" w:cs="Arial"/>
          <w:b/>
          <w:sz w:val="28"/>
          <w:szCs w:val="28"/>
        </w:rPr>
      </w:pPr>
      <w:r>
        <w:rPr>
          <w:rFonts w:cs="Arial" w:ascii="OpenDyslexic" w:hAnsi="OpenDyslexic"/>
          <w:b/>
          <w:sz w:val="28"/>
          <w:szCs w:val="28"/>
        </w:rPr>
        <w:t>ACTIVITE 3 : Les résistances à l’esclavage</w:t>
      </w:r>
    </w:p>
    <w:p>
      <w:pPr>
        <w:pStyle w:val="Normal"/>
        <w:rPr>
          <w:rFonts w:ascii="OpenDyslexic" w:hAnsi="OpenDyslexic" w:cs="Arial"/>
        </w:rPr>
      </w:pPr>
      <w:r>
        <w:rPr>
          <w:rFonts w:cs="Arial" w:ascii="OpenDyslexic" w:hAnsi="OpenDyslexic"/>
        </w:rPr>
      </w:r>
    </w:p>
    <w:p>
      <w:pPr>
        <w:pStyle w:val="Normal"/>
        <w:pBdr>
          <w:top w:val="single" w:sz="4" w:space="1" w:color="000000"/>
          <w:left w:val="single" w:sz="4" w:space="4" w:color="000000"/>
          <w:bottom w:val="single" w:sz="4" w:space="1" w:color="000000"/>
          <w:right w:val="single" w:sz="4" w:space="4" w:color="000000"/>
        </w:pBdr>
        <w:rPr>
          <w:rFonts w:ascii="OpenDyslexic" w:hAnsi="OpenDyslexic" w:cs="Arial"/>
          <w:sz w:val="20"/>
          <w:szCs w:val="20"/>
        </w:rPr>
      </w:pPr>
      <w:r>
        <w:rPr>
          <w:rFonts w:cs="Arial" w:ascii="OpenDyslexic" w:hAnsi="OpenDyslexic"/>
          <w:b/>
          <w:sz w:val="20"/>
          <w:szCs w:val="20"/>
        </w:rPr>
        <w:t>Objectifs</w:t>
      </w:r>
      <w:r>
        <w:rPr>
          <w:rFonts w:cs="Arial" w:ascii="OpenDyslexic" w:hAnsi="OpenDyslexic"/>
          <w:sz w:val="20"/>
          <w:szCs w:val="20"/>
        </w:rPr>
        <w:t xml:space="preserve"> : Je montre que certains résistent et luttent contre l’esclavage </w:t>
      </w:r>
    </w:p>
    <w:p>
      <w:pPr>
        <w:pStyle w:val="Normal"/>
        <w:pBdr>
          <w:top w:val="single" w:sz="4" w:space="1" w:color="000000"/>
          <w:left w:val="single" w:sz="4" w:space="4" w:color="000000"/>
          <w:bottom w:val="single" w:sz="4" w:space="1" w:color="000000"/>
          <w:right w:val="single" w:sz="4" w:space="4" w:color="000000"/>
        </w:pBdr>
        <w:rPr>
          <w:rFonts w:ascii="OpenDyslexic" w:hAnsi="OpenDyslexic" w:cs="Arial"/>
          <w:sz w:val="20"/>
          <w:szCs w:val="20"/>
        </w:rPr>
      </w:pPr>
      <w:r>
        <w:rPr>
          <w:rFonts w:cs="Arial" w:ascii="OpenDyslexic" w:hAnsi="OpenDyslexic"/>
          <w:b/>
          <w:sz w:val="20"/>
          <w:szCs w:val="20"/>
        </w:rPr>
        <w:t>Compétences attendues </w:t>
      </w:r>
      <w:r>
        <w:rPr>
          <w:rFonts w:cs="Arial" w:ascii="OpenDyslexic" w:hAnsi="OpenDyslexic"/>
          <w:sz w:val="20"/>
          <w:szCs w:val="20"/>
        </w:rPr>
        <w:t xml:space="preserve">: confronter des points de vues </w:t>
      </w:r>
    </w:p>
    <w:p>
      <w:pPr>
        <w:pStyle w:val="Normal"/>
        <w:rPr>
          <w:rFonts w:ascii="OpenDyslexic" w:hAnsi="OpenDyslexic" w:cs="Arial"/>
          <w:sz w:val="22"/>
          <w:szCs w:val="22"/>
        </w:rPr>
      </w:pPr>
      <w:r>
        <w:rPr>
          <w:rFonts w:cs="Arial" w:ascii="OpenDyslexic" w:hAnsi="OpenDyslexic"/>
          <w:sz w:val="22"/>
          <w:szCs w:val="22"/>
        </w:rPr>
      </w:r>
    </w:p>
    <w:p>
      <w:pPr>
        <w:pStyle w:val="Normal"/>
        <w:rPr>
          <w:rFonts w:ascii="OpenDyslexic" w:hAnsi="OpenDyslexic" w:cs="Arial"/>
          <w:b/>
          <w:sz w:val="22"/>
          <w:szCs w:val="22"/>
        </w:rPr>
      </w:pPr>
      <w:r>
        <w:rPr>
          <w:rFonts w:cs="Arial" w:ascii="OpenDyslexic" w:hAnsi="OpenDyslexic"/>
          <w:b/>
          <w:sz w:val="22"/>
          <w:szCs w:val="22"/>
        </w:rPr>
        <w:t xml:space="preserve">Document 1 : </w:t>
      </w:r>
      <w:r>
        <w:rPr>
          <w:rFonts w:eastAsia="Times New Roman" w:cs="Arial" w:ascii="OpenDyslexic" w:hAnsi="OpenDyslexic"/>
          <w:b/>
          <w:sz w:val="22"/>
          <w:szCs w:val="22"/>
        </w:rPr>
        <w:t xml:space="preserve">Journal de bord du navire négrier nantais L’Africain (1738 – A.D. Loire-Atlantique) </w:t>
      </w:r>
    </w:p>
    <w:p>
      <w:pPr>
        <w:pStyle w:val="Normal"/>
        <w:rPr>
          <w:rFonts w:ascii="OpenDyslexic" w:hAnsi="OpenDyslexic" w:eastAsia="Times New Roman" w:cs="Arial"/>
          <w:sz w:val="28"/>
          <w:szCs w:val="28"/>
        </w:rPr>
      </w:pPr>
      <w:r>
        <w:rPr>
          <w:rFonts w:eastAsia="Times New Roman" w:cs="Arial" w:ascii="OpenDyslexic" w:hAnsi="OpenDyslexic"/>
          <w:sz w:val="28"/>
          <w:szCs w:val="28"/>
        </w:rPr>
      </w:r>
    </w:p>
    <w:p>
      <w:pPr>
        <w:pStyle w:val="Normal"/>
        <w:pBdr>
          <w:top w:val="single" w:sz="4" w:space="1" w:color="000000"/>
          <w:left w:val="single" w:sz="4" w:space="4" w:color="000000"/>
          <w:bottom w:val="single" w:sz="4" w:space="1" w:color="000000"/>
          <w:right w:val="single" w:sz="4" w:space="4" w:color="000000"/>
        </w:pBdr>
        <w:rPr>
          <w:rFonts w:ascii="OpenDyslexic" w:hAnsi="OpenDyslexic" w:eastAsia="Times New Roman" w:cs="Arial"/>
          <w:sz w:val="28"/>
          <w:szCs w:val="28"/>
        </w:rPr>
      </w:pPr>
      <w:r>
        <w:rPr>
          <w:rFonts w:eastAsia="Times New Roman" w:cs="Arial" w:ascii="OpenDyslexic" w:hAnsi="OpenDyslexic"/>
          <w:i/>
          <w:sz w:val="28"/>
          <w:szCs w:val="28"/>
        </w:rPr>
        <w:t>Jeudi 27 novembre 1738</w:t>
      </w:r>
      <w:r>
        <w:rPr>
          <w:rFonts w:eastAsia="Times New Roman" w:cs="Arial" w:ascii="OpenDyslexic" w:hAnsi="OpenDyslexic"/>
          <w:sz w:val="28"/>
          <w:szCs w:val="28"/>
        </w:rPr>
        <w:t>, Les esclaves se sont révoltés. Le soir avant la prière, on entendit les esclaves palabrer ensemble, et semblant se disputer. On les a fait taire avec beaucoup de mal. De toute la nuit l’on n’a entendu aucun bruit. Ce matin à cinq heures, il en sort deux du panneau, paraissant enferrés. Ils vont à la sentinelle, comme pour demander la permission d’allumer leurs pipes. Elle refuse pendant quelque temps, un couteau de chasse à la main, de les laisser passer. Ce que voyant, ils lui sautent dessus, se saisissent de son arme, lui en donnent plusieurs coups et la laissent pour morte. Au même instant, ils sortent tous comme des furieux, déchaînés et armés de morceaux de barres de fer qu’ils ont réussi à rompre sans bruit. Ils se sont déferrés. […]</w:t>
      </w:r>
    </w:p>
    <w:p>
      <w:pPr>
        <w:pStyle w:val="Normal"/>
        <w:pBdr>
          <w:top w:val="single" w:sz="4" w:space="1" w:color="000000"/>
          <w:left w:val="single" w:sz="4" w:space="4" w:color="000000"/>
          <w:bottom w:val="single" w:sz="4" w:space="1" w:color="000000"/>
          <w:right w:val="single" w:sz="4" w:space="4" w:color="000000"/>
        </w:pBdr>
        <w:rPr>
          <w:rFonts w:ascii="OpenDyslexic" w:hAnsi="OpenDyslexic" w:eastAsia="Times New Roman" w:cs="Arial"/>
          <w:sz w:val="28"/>
          <w:szCs w:val="28"/>
        </w:rPr>
      </w:pPr>
      <w:r>
        <w:rPr>
          <w:rFonts w:eastAsia="Times New Roman" w:cs="Arial" w:ascii="OpenDyslexic" w:hAnsi="OpenDyslexic"/>
          <w:sz w:val="28"/>
          <w:szCs w:val="28"/>
        </w:rPr>
      </w:r>
    </w:p>
    <w:p>
      <w:pPr>
        <w:pStyle w:val="Normal"/>
        <w:pBdr>
          <w:top w:val="single" w:sz="4" w:space="1" w:color="000000"/>
          <w:left w:val="single" w:sz="4" w:space="4" w:color="000000"/>
          <w:bottom w:val="single" w:sz="4" w:space="1" w:color="000000"/>
          <w:right w:val="single" w:sz="4" w:space="4" w:color="000000"/>
        </w:pBdr>
        <w:rPr>
          <w:rFonts w:ascii="OpenDyslexic" w:hAnsi="OpenDyslexic" w:eastAsia="Times New Roman" w:cs="Arial"/>
          <w:sz w:val="28"/>
          <w:szCs w:val="28"/>
        </w:rPr>
      </w:pPr>
      <w:r>
        <w:rPr>
          <w:rFonts w:eastAsia="Times New Roman" w:cs="Arial" w:ascii="OpenDyslexic" w:hAnsi="OpenDyslexic"/>
          <w:i/>
          <w:sz w:val="28"/>
          <w:szCs w:val="28"/>
        </w:rPr>
        <w:t>Samedi 29 novembre 1738</w:t>
      </w:r>
      <w:r>
        <w:rPr>
          <w:rFonts w:eastAsia="Times New Roman" w:cs="Arial" w:ascii="OpenDyslexic" w:hAnsi="OpenDyslexic"/>
          <w:sz w:val="28"/>
          <w:szCs w:val="28"/>
        </w:rPr>
        <w:t xml:space="preserve"> Hier, à 8 heures, les esclaves les plus fautifs ont été amarrés sur le pont par les quatre membres et couchés sur le ventre. Nous les avons fait fouetter et en outre nous leur avons sacrifié les fesses pour mieux leur faire sentir leurs fautes. </w:t>
      </w:r>
    </w:p>
    <w:p>
      <w:pPr>
        <w:pStyle w:val="Normal"/>
        <w:rPr>
          <w:rFonts w:ascii="OpenDyslexic" w:hAnsi="OpenDyslexic" w:eastAsia="Times New Roman" w:cs="Arial"/>
          <w:sz w:val="20"/>
          <w:szCs w:val="20"/>
        </w:rPr>
      </w:pPr>
      <w:r>
        <w:rPr>
          <w:rFonts w:eastAsia="Times New Roman" w:cs="Arial" w:ascii="OpenDyslexic" w:hAnsi="OpenDyslexic"/>
          <w:sz w:val="20"/>
          <w:szCs w:val="20"/>
        </w:rPr>
      </w:r>
    </w:p>
    <w:p>
      <w:pPr>
        <w:pStyle w:val="Normal"/>
        <w:rPr>
          <w:rFonts w:ascii="OpenDyslexic" w:hAnsi="OpenDyslexic" w:eastAsia="Times New Roman" w:cs="Arial"/>
          <w:sz w:val="20"/>
          <w:szCs w:val="20"/>
        </w:rPr>
      </w:pPr>
      <w:r>
        <w:rPr>
          <w:rFonts w:eastAsia="Times New Roman" w:cs="Arial" w:ascii="OpenDyslexic" w:hAnsi="OpenDyslexic"/>
          <w:sz w:val="20"/>
          <w:szCs w:val="20"/>
        </w:rPr>
      </w:r>
    </w:p>
    <w:p>
      <w:pPr>
        <w:pStyle w:val="Normal"/>
        <w:rPr>
          <w:rFonts w:ascii="OpenDyslexic" w:hAnsi="OpenDyslexic" w:eastAsia="Times New Roman" w:cs="Arial"/>
          <w:sz w:val="20"/>
          <w:szCs w:val="20"/>
        </w:rPr>
      </w:pPr>
      <w:r>
        <w:rPr>
          <w:rFonts w:eastAsia="Times New Roman" w:cs="Arial" w:ascii="OpenDyslexic" w:hAnsi="OpenDyslexic"/>
          <w:sz w:val="20"/>
          <w:szCs w:val="20"/>
        </w:rPr>
      </w:r>
    </w:p>
    <w:p>
      <w:pPr>
        <w:pStyle w:val="Normal"/>
        <w:rPr>
          <w:rFonts w:ascii="OpenDyslexic" w:hAnsi="OpenDyslexic" w:eastAsia="Times New Roman" w:cs="Arial"/>
          <w:sz w:val="20"/>
          <w:szCs w:val="20"/>
        </w:rPr>
      </w:pPr>
      <w:r>
        <w:rPr>
          <w:rFonts w:eastAsia="Times New Roman" w:cs="Arial" w:ascii="OpenDyslexic" w:hAnsi="OpenDyslexic"/>
          <w:sz w:val="20"/>
          <w:szCs w:val="20"/>
        </w:rPr>
      </w:r>
    </w:p>
    <w:p>
      <w:pPr>
        <w:pStyle w:val="Normal"/>
        <w:rPr>
          <w:rFonts w:ascii="OpenDyslexic" w:hAnsi="OpenDyslexic" w:eastAsia="Times New Roman" w:cs="Arial"/>
          <w:sz w:val="20"/>
          <w:szCs w:val="20"/>
        </w:rPr>
      </w:pPr>
      <w:r>
        <w:rPr>
          <w:rFonts w:eastAsia="Times New Roman" w:cs="Arial" w:ascii="OpenDyslexic" w:hAnsi="OpenDyslexic"/>
          <w:sz w:val="20"/>
          <w:szCs w:val="20"/>
        </w:rPr>
      </w:r>
    </w:p>
    <w:p>
      <w:pPr>
        <w:pStyle w:val="Normal"/>
        <w:rPr>
          <w:rFonts w:ascii="OpenDyslexic" w:hAnsi="OpenDyslexic" w:eastAsia="Times New Roman" w:cs="Arial"/>
          <w:sz w:val="20"/>
          <w:szCs w:val="20"/>
        </w:rPr>
      </w:pPr>
      <w:r>
        <w:rPr>
          <w:rFonts w:eastAsia="Times New Roman" w:cs="Arial" w:ascii="OpenDyslexic" w:hAnsi="OpenDyslexic"/>
          <w:sz w:val="20"/>
          <w:szCs w:val="20"/>
        </w:rPr>
      </w:r>
    </w:p>
    <w:p>
      <w:pPr>
        <w:pStyle w:val="Normal"/>
        <w:rPr>
          <w:rFonts w:ascii="OpenDyslexic" w:hAnsi="OpenDyslexic" w:eastAsia="Times New Roman" w:cs="Arial"/>
          <w:b/>
          <w:sz w:val="28"/>
          <w:szCs w:val="28"/>
        </w:rPr>
      </w:pPr>
      <w:r>
        <w:rPr>
          <w:rFonts w:eastAsia="Times New Roman" w:cs="Arial" w:ascii="OpenDyslexic" w:hAnsi="OpenDyslexic"/>
          <w:b/>
          <w:sz w:val="28"/>
          <w:szCs w:val="28"/>
        </w:rPr>
        <w:t xml:space="preserve">Document 2  Esclave en fuite dans une colonie néerlandaise, 1770 et code Noir, 1685. </w:t>
      </w:r>
    </w:p>
    <w:p>
      <w:pPr>
        <w:pStyle w:val="Normal"/>
        <w:rPr>
          <w:rFonts w:ascii="OpenDyslexic" w:hAnsi="OpenDyslexic" w:eastAsia="Times New Roman" w:cs="Arial"/>
          <w:sz w:val="20"/>
          <w:szCs w:val="20"/>
        </w:rPr>
      </w:pPr>
      <w:r>
        <w:rPr>
          <w:rFonts w:eastAsia="Times New Roman" w:cs="Arial" w:ascii="OpenDyslexic" w:hAnsi="OpenDyslexic"/>
          <w:sz w:val="20"/>
          <w:szCs w:val="20"/>
        </w:rPr>
      </w:r>
    </w:p>
    <w:p>
      <w:pPr>
        <w:pStyle w:val="Normal"/>
        <w:rPr>
          <w:rFonts w:ascii="OpenDyslexic" w:hAnsi="OpenDyslexic" w:eastAsia="Times New Roman" w:cs="Arial"/>
          <w:sz w:val="20"/>
          <w:szCs w:val="20"/>
        </w:rPr>
      </w:pPr>
      <w:r>
        <w:rPr>
          <w:rFonts w:eastAsia="Times New Roman" w:cs="Arial" w:ascii="OpenDyslexic" w:hAnsi="OpenDyslexic"/>
          <w:sz w:val="20"/>
          <w:szCs w:val="20"/>
        </w:rPr>
        <w:drawing>
          <wp:anchor behindDoc="1" distT="0" distB="0" distL="0" distR="0" simplePos="0" locked="0" layoutInCell="1" allowOverlap="1" relativeHeight="4">
            <wp:simplePos x="0" y="0"/>
            <wp:positionH relativeFrom="column">
              <wp:posOffset>0</wp:posOffset>
            </wp:positionH>
            <wp:positionV relativeFrom="paragraph">
              <wp:posOffset>635</wp:posOffset>
            </wp:positionV>
            <wp:extent cx="1954530" cy="2751455"/>
            <wp:effectExtent l="0" t="0" r="0" b="0"/>
            <wp:wrapNone/>
            <wp:docPr id="10" name="Image 3" descr="Une image contenant peinture, dessin, croquis, Visage humai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3" descr="Une image contenant peinture, dessin, croquis, Visage humain&#10;&#10;Description générée automatiquement"/>
                    <pic:cNvPicPr>
                      <a:picLocks noChangeAspect="1" noChangeArrowheads="1"/>
                    </pic:cNvPicPr>
                  </pic:nvPicPr>
                  <pic:blipFill>
                    <a:blip r:embed="rId6"/>
                    <a:stretch>
                      <a:fillRect/>
                    </a:stretch>
                  </pic:blipFill>
                  <pic:spPr bwMode="auto">
                    <a:xfrm>
                      <a:off x="0" y="0"/>
                      <a:ext cx="1954530" cy="2751455"/>
                    </a:xfrm>
                    <a:prstGeom prst="rect">
                      <a:avLst/>
                    </a:prstGeom>
                    <a:noFill/>
                  </pic:spPr>
                </pic:pic>
              </a:graphicData>
            </a:graphic>
          </wp:anchor>
        </w:drawing>
      </w:r>
    </w:p>
    <w:p>
      <w:pPr>
        <w:pStyle w:val="Normal"/>
        <w:rPr>
          <w:rFonts w:ascii="OpenDyslexic" w:hAnsi="OpenDyslexic" w:eastAsia="Times New Roman" w:cs="Arial"/>
          <w:sz w:val="20"/>
          <w:szCs w:val="20"/>
        </w:rPr>
      </w:pPr>
      <w:r>
        <w:rPr>
          <w:rFonts w:eastAsia="Times New Roman" w:cs="Arial" w:ascii="OpenDyslexic" w:hAnsi="OpenDyslexic"/>
          <w:sz w:val="20"/>
          <w:szCs w:val="20"/>
        </w:rPr>
      </w:r>
    </w:p>
    <w:p>
      <w:pPr>
        <w:pStyle w:val="Normal"/>
        <w:rPr>
          <w:rFonts w:ascii="OpenDyslexic" w:hAnsi="OpenDyslexic" w:eastAsia="Times New Roman" w:cs="Arial"/>
          <w:sz w:val="20"/>
          <w:szCs w:val="20"/>
        </w:rPr>
      </w:pPr>
      <w:r>
        <w:rPr>
          <w:rFonts w:eastAsia="Times New Roman" w:cs="Arial" w:ascii="OpenDyslexic" w:hAnsi="OpenDyslexic"/>
          <w:sz w:val="20"/>
          <w:szCs w:val="20"/>
        </w:rPr>
      </w:r>
    </w:p>
    <w:p>
      <w:pPr>
        <w:pStyle w:val="Normal"/>
        <w:rPr>
          <w:rFonts w:ascii="OpenDyslexic" w:hAnsi="OpenDyslexic" w:cs="Arial"/>
        </w:rPr>
      </w:pPr>
      <w:r>
        <w:rPr>
          <w:rFonts w:cs="Arial" w:ascii="OpenDyslexic" w:hAnsi="OpenDyslexic"/>
        </w:rPr>
        <w:drawing>
          <wp:anchor behindDoc="1" distT="0" distB="0" distL="0" distR="0" simplePos="0" locked="0" layoutInCell="1" allowOverlap="1" relativeHeight="5">
            <wp:simplePos x="0" y="0"/>
            <wp:positionH relativeFrom="column">
              <wp:posOffset>2059305</wp:posOffset>
            </wp:positionH>
            <wp:positionV relativeFrom="paragraph">
              <wp:posOffset>203835</wp:posOffset>
            </wp:positionV>
            <wp:extent cx="4345305" cy="1325880"/>
            <wp:effectExtent l="0" t="0" r="0" b="0"/>
            <wp:wrapNone/>
            <wp:docPr id="11" name="Image 4"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4" descr="Une image contenant texte, capture d’écran, Police&#10;&#10;Description générée automatiquement"/>
                    <pic:cNvPicPr>
                      <a:picLocks noChangeAspect="1" noChangeArrowheads="1"/>
                    </pic:cNvPicPr>
                  </pic:nvPicPr>
                  <pic:blipFill>
                    <a:blip r:embed="rId7"/>
                    <a:stretch>
                      <a:fillRect/>
                    </a:stretch>
                  </pic:blipFill>
                  <pic:spPr bwMode="auto">
                    <a:xfrm>
                      <a:off x="0" y="0"/>
                      <a:ext cx="4345305" cy="1325880"/>
                    </a:xfrm>
                    <a:prstGeom prst="rect">
                      <a:avLst/>
                    </a:prstGeom>
                    <a:noFill/>
                  </pic:spPr>
                </pic:pic>
              </a:graphicData>
            </a:graphic>
          </wp:anchor>
        </w:drawing>
      </w:r>
    </w:p>
    <w:p>
      <w:pPr>
        <w:pStyle w:val="Normal"/>
        <w:rPr>
          <w:rFonts w:ascii="OpenDyslexic" w:hAnsi="OpenDyslexic" w:cs="Arial"/>
        </w:rPr>
      </w:pPr>
      <w:r>
        <w:rPr>
          <w:rFonts w:cs="Arial" w:ascii="OpenDyslexic" w:hAnsi="OpenDyslexic"/>
        </w:rPr>
      </w:r>
    </w:p>
    <w:p>
      <w:pPr>
        <w:pStyle w:val="Normal"/>
        <w:rPr>
          <w:rFonts w:ascii="OpenDyslexic" w:hAnsi="OpenDyslexic" w:cs="Arial"/>
        </w:rPr>
      </w:pPr>
      <w:r>
        <w:rPr>
          <w:rFonts w:cs="Arial" w:ascii="OpenDyslexic" w:hAnsi="OpenDyslexic"/>
        </w:rPr>
      </w:r>
    </w:p>
    <w:p>
      <w:pPr>
        <w:pStyle w:val="Normal"/>
        <w:rPr>
          <w:rFonts w:ascii="OpenDyslexic" w:hAnsi="OpenDyslexic" w:cs="Arial"/>
        </w:rPr>
      </w:pPr>
      <w:r>
        <w:rPr>
          <w:rFonts w:cs="Arial" w:ascii="OpenDyslexic" w:hAnsi="OpenDyslexic"/>
        </w:rPr>
      </w:r>
    </w:p>
    <w:p>
      <w:pPr>
        <w:pStyle w:val="Normal"/>
        <w:rPr>
          <w:rFonts w:ascii="OpenDyslexic" w:hAnsi="OpenDyslexic" w:cs="Arial"/>
        </w:rPr>
      </w:pPr>
      <w:r>
        <w:rPr>
          <w:rFonts w:cs="Arial" w:ascii="OpenDyslexic" w:hAnsi="OpenDyslexic"/>
        </w:rPr>
      </w:r>
    </w:p>
    <w:p>
      <w:pPr>
        <w:pStyle w:val="Normal"/>
        <w:rPr>
          <w:rFonts w:ascii="OpenDyslexic" w:hAnsi="OpenDyslexic" w:cs="Arial"/>
        </w:rPr>
      </w:pPr>
      <w:r>
        <w:rPr>
          <w:rFonts w:cs="Arial" w:ascii="OpenDyslexic" w:hAnsi="OpenDyslexic"/>
        </w:rPr>
      </w:r>
    </w:p>
    <w:p>
      <w:pPr>
        <w:pStyle w:val="Normal"/>
        <w:rPr>
          <w:rFonts w:ascii="OpenDyslexic" w:hAnsi="OpenDyslexic" w:cs="Arial"/>
        </w:rPr>
      </w:pPr>
      <w:r>
        <w:rPr>
          <w:rFonts w:cs="Arial" w:ascii="OpenDyslexic" w:hAnsi="OpenDyslexic"/>
        </w:rPr>
      </w:r>
    </w:p>
    <w:p>
      <w:pPr>
        <w:pStyle w:val="Normal"/>
        <w:rPr>
          <w:rFonts w:ascii="OpenDyslexic" w:hAnsi="OpenDyslexic" w:cs="Arial"/>
        </w:rPr>
      </w:pPr>
      <w:r>
        <w:rPr>
          <w:rFonts w:cs="Arial" w:ascii="OpenDyslexic" w:hAnsi="OpenDyslexic"/>
        </w:rPr>
      </w:r>
    </w:p>
    <w:p>
      <w:pPr>
        <w:pStyle w:val="Normal"/>
        <w:rPr>
          <w:rFonts w:ascii="OpenDyslexic" w:hAnsi="OpenDyslexic" w:cs="Arial"/>
        </w:rPr>
      </w:pPr>
      <w:r>
        <w:rPr>
          <w:rFonts w:cs="Arial" w:ascii="OpenDyslexic" w:hAnsi="OpenDyslexic"/>
        </w:rPr>
      </w:r>
    </w:p>
    <w:p>
      <w:pPr>
        <w:pStyle w:val="Normal"/>
        <w:rPr>
          <w:rFonts w:ascii="OpenDyslexic" w:hAnsi="OpenDyslexic" w:eastAsia="Times New Roman" w:cs="Arial"/>
          <w:b/>
          <w:sz w:val="20"/>
          <w:szCs w:val="20"/>
        </w:rPr>
      </w:pPr>
      <w:r>
        <w:rPr>
          <w:rFonts w:eastAsia="Times New Roman" w:cs="Arial" w:ascii="OpenDyslexic" w:hAnsi="OpenDyslexic"/>
          <w:b/>
          <w:sz w:val="20"/>
          <w:szCs w:val="20"/>
        </w:rPr>
      </w:r>
    </w:p>
    <w:p>
      <w:pPr>
        <w:pStyle w:val="Normal"/>
        <w:rPr>
          <w:rFonts w:ascii="OpenDyslexic" w:hAnsi="OpenDyslexic" w:eastAsia="Times New Roman" w:cs="Arial"/>
          <w:b/>
          <w:sz w:val="28"/>
          <w:szCs w:val="28"/>
        </w:rPr>
      </w:pPr>
      <w:r>
        <w:rPr>
          <w:rFonts w:eastAsia="Times New Roman" w:cs="Arial" w:ascii="OpenDyslexic" w:hAnsi="OpenDyslexic"/>
          <w:b/>
          <w:sz w:val="28"/>
          <w:szCs w:val="28"/>
        </w:rPr>
        <w:t>Document 3 : Bernardin de Saint-Pierre, philosophe « Réflexions sur l’esclavage », dans Voyage à l’Île de France, 1770</w:t>
      </w:r>
    </w:p>
    <w:p>
      <w:pPr>
        <w:pStyle w:val="Normal"/>
        <w:rPr>
          <w:rFonts w:ascii="OpenDyslexic" w:hAnsi="OpenDyslexic" w:eastAsia="Times New Roman" w:cs="Arial"/>
          <w:sz w:val="20"/>
          <w:szCs w:val="20"/>
        </w:rPr>
      </w:pPr>
      <w:r>
        <w:rPr>
          <w:rFonts w:eastAsia="Times New Roman" w:cs="Arial" w:ascii="OpenDyslexic" w:hAnsi="OpenDyslexic"/>
          <w:sz w:val="20"/>
          <w:szCs w:val="20"/>
        </w:rPr>
      </w:r>
    </w:p>
    <w:p>
      <w:pPr>
        <w:pStyle w:val="Normal"/>
        <w:pBdr>
          <w:top w:val="single" w:sz="4" w:space="1" w:color="000000"/>
          <w:left w:val="single" w:sz="4" w:space="4" w:color="000000"/>
          <w:bottom w:val="single" w:sz="4" w:space="1" w:color="000000"/>
          <w:right w:val="single" w:sz="4" w:space="4" w:color="000000"/>
        </w:pBdr>
        <w:rPr>
          <w:rFonts w:ascii="OpenDyslexic" w:hAnsi="OpenDyslexic" w:eastAsia="Times New Roman" w:cs="Arial"/>
          <w:sz w:val="28"/>
          <w:szCs w:val="28"/>
        </w:rPr>
      </w:pPr>
      <w:r>
        <w:rPr>
          <w:rFonts w:eastAsia="Times New Roman" w:cs="Arial" w:ascii="OpenDyslexic" w:hAnsi="OpenDyslexic"/>
          <w:sz w:val="28"/>
          <w:szCs w:val="28"/>
        </w:rPr>
        <w:t xml:space="preserve"> </w:t>
      </w:r>
      <w:r>
        <w:rPr>
          <w:rFonts w:eastAsia="Times New Roman" w:cs="Arial" w:ascii="OpenDyslexic" w:hAnsi="OpenDyslexic"/>
          <w:sz w:val="28"/>
          <w:szCs w:val="28"/>
        </w:rPr>
        <w:t>« Je ne sais si le café et le sucre sont nécessaires au bonheur de l’Europe, mais je sais bien que ces deux végétaux ont fait le malheur de deux parties du monde. On a dépeuplé l’Amérique afin d’avoir une terre pour les planter, on dépeuple l’Afrique afin d’avoir une nation pour les cultiver. »</w:t>
      </w:r>
    </w:p>
    <w:p>
      <w:pPr>
        <w:pStyle w:val="Normal"/>
        <w:rPr>
          <w:rFonts w:ascii="OpenDyslexic" w:hAnsi="OpenDyslexic" w:cs="Arial"/>
        </w:rPr>
      </w:pPr>
      <w:r>
        <w:rPr>
          <w:rFonts w:cs="Arial" w:ascii="OpenDyslexic" w:hAnsi="OpenDyslexic"/>
        </w:rPr>
      </w:r>
    </w:p>
    <w:p>
      <w:pPr>
        <w:pStyle w:val="Normal"/>
        <w:rPr>
          <w:rFonts w:ascii="OpenDyslexic" w:hAnsi="OpenDyslexic" w:cs="Arial"/>
        </w:rPr>
      </w:pPr>
      <w:r>
        <w:rPr>
          <w:rFonts w:cs="Arial" w:ascii="OpenDyslexic" w:hAnsi="OpenDyslexic"/>
        </w:rPr>
      </w:r>
    </w:p>
    <w:p>
      <w:pPr>
        <w:pStyle w:val="Normal"/>
        <w:rPr>
          <w:rFonts w:ascii="OpenDyslexic" w:hAnsi="OpenDyslexic" w:cs="Arial"/>
        </w:rPr>
      </w:pPr>
      <w:r>
        <w:rPr>
          <w:rFonts w:cs="Arial" w:ascii="OpenDyslexic" w:hAnsi="OpenDyslexic"/>
        </w:rPr>
      </w:r>
    </w:p>
    <w:p>
      <w:pPr>
        <w:pStyle w:val="Normal"/>
        <w:rPr>
          <w:rFonts w:ascii="OpenDyslexic" w:hAnsi="OpenDyslexic" w:cs="Arial"/>
        </w:rPr>
      </w:pPr>
      <w:r>
        <w:rPr>
          <w:rFonts w:cs="Arial" w:ascii="OpenDyslexic" w:hAnsi="OpenDyslexic"/>
        </w:rPr>
      </w:r>
    </w:p>
    <w:p>
      <w:pPr>
        <w:pStyle w:val="Normal"/>
        <w:rPr>
          <w:rFonts w:ascii="OpenDyslexic" w:hAnsi="OpenDyslexic" w:cs="Arial"/>
        </w:rPr>
      </w:pPr>
      <w:r>
        <w:rPr>
          <w:rFonts w:cs="Arial" w:ascii="OpenDyslexic" w:hAnsi="OpenDyslexic"/>
        </w:rPr>
      </w:r>
    </w:p>
    <w:p>
      <w:pPr>
        <w:pStyle w:val="Normal"/>
        <w:rPr>
          <w:rFonts w:ascii="OpenDyslexic" w:hAnsi="OpenDyslexic" w:cs="Arial"/>
        </w:rPr>
      </w:pPr>
      <w:r>
        <w:rPr>
          <w:rFonts w:cs="Arial" w:ascii="OpenDyslexic" w:hAnsi="OpenDyslexic"/>
        </w:rPr>
      </w:r>
    </w:p>
    <w:p>
      <w:pPr>
        <w:pStyle w:val="Normal"/>
        <w:rPr>
          <w:rFonts w:ascii="OpenDyslexic" w:hAnsi="OpenDyslexic" w:cs="Arial"/>
        </w:rPr>
      </w:pPr>
      <w:r>
        <w:rPr>
          <w:rFonts w:cs="Arial" w:ascii="OpenDyslexic" w:hAnsi="OpenDyslexic"/>
        </w:rPr>
      </w:r>
    </w:p>
    <w:p>
      <w:pPr>
        <w:pStyle w:val="Normal"/>
        <w:rPr>
          <w:rFonts w:ascii="OpenDyslexic" w:hAnsi="OpenDyslexic" w:cs="Arial"/>
        </w:rPr>
      </w:pPr>
      <w:r>
        <w:rPr>
          <w:rFonts w:cs="Arial" w:ascii="OpenDyslexic" w:hAnsi="OpenDyslexic"/>
        </w:rPr>
      </w:r>
    </w:p>
    <w:p>
      <w:pPr>
        <w:pStyle w:val="Normal"/>
        <w:rPr>
          <w:rFonts w:ascii="OpenDyslexic" w:hAnsi="OpenDyslexic" w:cs="Arial"/>
        </w:rPr>
      </w:pPr>
      <w:r>
        <w:rPr>
          <w:rFonts w:cs="Arial" w:ascii="OpenDyslexic" w:hAnsi="OpenDyslexic"/>
        </w:rPr>
      </w:r>
    </w:p>
    <w:p>
      <w:pPr>
        <w:pStyle w:val="Normal"/>
        <w:rPr>
          <w:rFonts w:ascii="OpenDyslexic" w:hAnsi="OpenDyslexic" w:cs="Arial"/>
          <w:i/>
          <w:i/>
          <w:sz w:val="22"/>
          <w:szCs w:val="22"/>
        </w:rPr>
      </w:pPr>
      <w:r>
        <w:rPr>
          <w:rFonts w:cs="Arial" w:ascii="OpenDyslexic" w:hAnsi="OpenDyslexic"/>
          <w:i/>
          <w:sz w:val="22"/>
          <w:szCs w:val="22"/>
        </w:rPr>
        <w:t xml:space="preserve">A partir des documents, je montre que certains résistent à l’esclavage. Quelles réactions suscitent cette résistance ? </w:t>
      </w:r>
    </w:p>
    <w:p>
      <w:pPr>
        <w:pStyle w:val="Normal"/>
        <w:rPr>
          <w:rFonts w:ascii="OpenDyslexic" w:hAnsi="OpenDyslexic" w:cs="Arial"/>
          <w:sz w:val="22"/>
          <w:szCs w:val="22"/>
        </w:rPr>
      </w:pPr>
      <w:r>
        <w:rPr>
          <w:rFonts w:cs="Arial" w:ascii="OpenDyslexic" w:hAnsi="OpenDyslexic"/>
          <w:sz w:val="22"/>
          <w:szCs w:val="22"/>
        </w:rPr>
      </w:r>
    </w:p>
    <w:tbl>
      <w:tblPr>
        <w:tblStyle w:val="Grilledutableau"/>
        <w:tblW w:w="9056" w:type="dxa"/>
        <w:jc w:val="left"/>
        <w:tblInd w:w="0" w:type="dxa"/>
        <w:tblLayout w:type="fixed"/>
        <w:tblCellMar>
          <w:top w:w="0" w:type="dxa"/>
          <w:left w:w="108" w:type="dxa"/>
          <w:bottom w:w="0" w:type="dxa"/>
          <w:right w:w="108" w:type="dxa"/>
        </w:tblCellMar>
        <w:tblLook w:val="04a0" w:noVBand="1" w:noHBand="0" w:lastColumn="0" w:firstColumn="1" w:lastRow="0" w:firstRow="1"/>
      </w:tblPr>
      <w:tblGrid>
        <w:gridCol w:w="2255"/>
        <w:gridCol w:w="2261"/>
        <w:gridCol w:w="2264"/>
        <w:gridCol w:w="2275"/>
      </w:tblGrid>
      <w:tr>
        <w:trPr/>
        <w:tc>
          <w:tcPr>
            <w:tcW w:w="2255" w:type="dxa"/>
            <w:tcBorders/>
          </w:tcPr>
          <w:p>
            <w:pPr>
              <w:pStyle w:val="Normal"/>
              <w:widowControl/>
              <w:spacing w:before="0" w:after="0"/>
              <w:jc w:val="left"/>
              <w:rPr>
                <w:rFonts w:ascii="OpenDyslexic" w:hAnsi="OpenDyslexic" w:cs="Arial"/>
                <w:sz w:val="22"/>
                <w:szCs w:val="22"/>
              </w:rPr>
            </w:pPr>
            <w:r>
              <w:rPr>
                <w:rFonts w:cs="Arial" w:ascii="OpenDyslexic" w:hAnsi="OpenDyslexic"/>
                <w:kern w:val="0"/>
                <w:sz w:val="22"/>
                <w:szCs w:val="22"/>
                <w:lang w:val="fr-FR" w:bidi="ar-SA"/>
              </w:rPr>
            </w:r>
          </w:p>
        </w:tc>
        <w:tc>
          <w:tcPr>
            <w:tcW w:w="2261" w:type="dxa"/>
            <w:tcBorders/>
          </w:tcPr>
          <w:p>
            <w:pPr>
              <w:pStyle w:val="Normal"/>
              <w:widowControl/>
              <w:spacing w:before="0" w:after="0"/>
              <w:jc w:val="left"/>
              <w:rPr>
                <w:rFonts w:ascii="OpenDyslexic" w:hAnsi="OpenDyslexic" w:cs="Arial"/>
                <w:b/>
                <w:sz w:val="22"/>
                <w:szCs w:val="22"/>
              </w:rPr>
            </w:pPr>
            <w:r>
              <w:rPr>
                <w:rFonts w:cs="Arial" w:ascii="OpenDyslexic" w:hAnsi="OpenDyslexic"/>
                <w:b/>
                <w:kern w:val="0"/>
                <w:sz w:val="22"/>
                <w:szCs w:val="22"/>
                <w:lang w:val="fr-FR" w:bidi="ar-SA"/>
              </w:rPr>
              <w:t xml:space="preserve"> </w:t>
            </w:r>
            <w:r>
              <w:rPr>
                <w:rFonts w:cs="Arial" w:ascii="OpenDyslexic" w:hAnsi="OpenDyslexic"/>
                <w:b/>
                <w:kern w:val="0"/>
                <w:sz w:val="22"/>
                <w:szCs w:val="22"/>
                <w:lang w:val="fr-FR" w:bidi="ar-SA"/>
              </w:rPr>
              <w:t xml:space="preserve">Qui résistent ? </w:t>
            </w:r>
          </w:p>
        </w:tc>
        <w:tc>
          <w:tcPr>
            <w:tcW w:w="2264" w:type="dxa"/>
            <w:tcBorders/>
          </w:tcPr>
          <w:p>
            <w:pPr>
              <w:pStyle w:val="Normal"/>
              <w:widowControl/>
              <w:spacing w:before="0" w:after="0"/>
              <w:jc w:val="left"/>
              <w:rPr>
                <w:rFonts w:ascii="OpenDyslexic" w:hAnsi="OpenDyslexic" w:cs="Arial"/>
                <w:b/>
                <w:sz w:val="22"/>
                <w:szCs w:val="22"/>
              </w:rPr>
            </w:pPr>
            <w:r>
              <w:rPr>
                <w:rFonts w:cs="Arial" w:ascii="OpenDyslexic" w:hAnsi="OpenDyslexic"/>
                <w:b/>
                <w:kern w:val="0"/>
                <w:sz w:val="22"/>
                <w:szCs w:val="22"/>
                <w:lang w:val="fr-FR" w:bidi="ar-SA"/>
              </w:rPr>
              <w:t xml:space="preserve">Comment ? </w:t>
            </w:r>
          </w:p>
        </w:tc>
        <w:tc>
          <w:tcPr>
            <w:tcW w:w="2275" w:type="dxa"/>
            <w:tcBorders/>
          </w:tcPr>
          <w:p>
            <w:pPr>
              <w:pStyle w:val="Normal"/>
              <w:widowControl/>
              <w:spacing w:before="0" w:after="0"/>
              <w:jc w:val="left"/>
              <w:rPr>
                <w:rFonts w:ascii="OpenDyslexic" w:hAnsi="OpenDyslexic" w:cs="Arial"/>
                <w:b/>
                <w:sz w:val="22"/>
                <w:szCs w:val="22"/>
              </w:rPr>
            </w:pPr>
            <w:r>
              <w:rPr>
                <w:rFonts w:cs="Arial" w:ascii="OpenDyslexic" w:hAnsi="OpenDyslexic"/>
                <w:b/>
                <w:kern w:val="0"/>
                <w:sz w:val="22"/>
                <w:szCs w:val="22"/>
                <w:lang w:val="fr-FR" w:bidi="ar-SA"/>
              </w:rPr>
              <w:t xml:space="preserve">Quelle Conséquence ? </w:t>
            </w:r>
          </w:p>
        </w:tc>
      </w:tr>
      <w:tr>
        <w:trPr/>
        <w:tc>
          <w:tcPr>
            <w:tcW w:w="2255" w:type="dxa"/>
            <w:tcBorders/>
          </w:tcPr>
          <w:p>
            <w:pPr>
              <w:pStyle w:val="Normal"/>
              <w:widowControl/>
              <w:spacing w:before="0" w:after="0"/>
              <w:jc w:val="center"/>
              <w:rPr>
                <w:rFonts w:ascii="OpenDyslexic" w:hAnsi="OpenDyslexic" w:cs="Arial"/>
                <w:b/>
                <w:sz w:val="22"/>
                <w:szCs w:val="22"/>
              </w:rPr>
            </w:pPr>
            <w:r>
              <w:rPr>
                <w:rFonts w:cs="Arial" w:ascii="OpenDyslexic" w:hAnsi="OpenDyslexic"/>
                <w:b/>
                <w:kern w:val="0"/>
                <w:sz w:val="22"/>
                <w:szCs w:val="22"/>
                <w:lang w:val="fr-FR" w:bidi="ar-SA"/>
              </w:rPr>
              <w:t>Document 1</w:t>
            </w:r>
          </w:p>
        </w:tc>
        <w:tc>
          <w:tcPr>
            <w:tcW w:w="2261" w:type="dxa"/>
            <w:tcBorders/>
          </w:tcPr>
          <w:p>
            <w:pPr>
              <w:pStyle w:val="Normal"/>
              <w:widowControl/>
              <w:spacing w:before="0" w:after="0"/>
              <w:jc w:val="left"/>
              <w:rPr>
                <w:rFonts w:ascii="OpenDyslexic" w:hAnsi="OpenDyslexic" w:cs="Arial"/>
                <w:sz w:val="22"/>
                <w:szCs w:val="22"/>
              </w:rPr>
            </w:pPr>
            <w:r>
              <w:rPr>
                <w:rFonts w:cs="Arial" w:ascii="OpenDyslexic" w:hAnsi="OpenDyslexic"/>
                <w:kern w:val="0"/>
                <w:sz w:val="22"/>
                <w:szCs w:val="22"/>
                <w:lang w:val="fr-FR" w:bidi="ar-SA"/>
              </w:rPr>
            </w:r>
          </w:p>
          <w:p>
            <w:pPr>
              <w:pStyle w:val="Normal"/>
              <w:widowControl/>
              <w:spacing w:before="0" w:after="0"/>
              <w:jc w:val="left"/>
              <w:rPr>
                <w:rFonts w:ascii="OpenDyslexic" w:hAnsi="OpenDyslexic" w:cs="Arial"/>
                <w:sz w:val="22"/>
                <w:szCs w:val="22"/>
              </w:rPr>
            </w:pPr>
            <w:r>
              <w:rPr>
                <w:rFonts w:cs="Arial" w:ascii="OpenDyslexic" w:hAnsi="OpenDyslexic"/>
                <w:kern w:val="0"/>
                <w:sz w:val="22"/>
                <w:szCs w:val="22"/>
                <w:lang w:val="fr-FR" w:bidi="ar-SA"/>
              </w:rPr>
            </w:r>
          </w:p>
          <w:p>
            <w:pPr>
              <w:pStyle w:val="Normal"/>
              <w:widowControl/>
              <w:spacing w:before="0" w:after="0"/>
              <w:jc w:val="left"/>
              <w:rPr>
                <w:rFonts w:ascii="OpenDyslexic" w:hAnsi="OpenDyslexic" w:cs="Arial"/>
                <w:sz w:val="22"/>
                <w:szCs w:val="22"/>
              </w:rPr>
            </w:pPr>
            <w:r>
              <w:rPr>
                <w:rFonts w:cs="Arial" w:ascii="OpenDyslexic" w:hAnsi="OpenDyslexic"/>
                <w:kern w:val="0"/>
                <w:sz w:val="22"/>
                <w:szCs w:val="22"/>
                <w:lang w:val="fr-FR" w:bidi="ar-SA"/>
              </w:rPr>
            </w:r>
          </w:p>
          <w:p>
            <w:pPr>
              <w:pStyle w:val="Normal"/>
              <w:widowControl/>
              <w:spacing w:before="0" w:after="0"/>
              <w:jc w:val="left"/>
              <w:rPr>
                <w:rFonts w:ascii="OpenDyslexic" w:hAnsi="OpenDyslexic" w:cs="Arial"/>
                <w:sz w:val="22"/>
                <w:szCs w:val="22"/>
              </w:rPr>
            </w:pPr>
            <w:r>
              <w:rPr>
                <w:rFonts w:cs="Arial" w:ascii="OpenDyslexic" w:hAnsi="OpenDyslexic"/>
                <w:kern w:val="0"/>
                <w:sz w:val="22"/>
                <w:szCs w:val="22"/>
                <w:lang w:val="fr-FR" w:bidi="ar-SA"/>
              </w:rPr>
            </w:r>
          </w:p>
        </w:tc>
        <w:tc>
          <w:tcPr>
            <w:tcW w:w="2264" w:type="dxa"/>
            <w:tcBorders/>
          </w:tcPr>
          <w:p>
            <w:pPr>
              <w:pStyle w:val="Normal"/>
              <w:widowControl/>
              <w:spacing w:before="0" w:after="0"/>
              <w:jc w:val="left"/>
              <w:rPr>
                <w:rFonts w:ascii="OpenDyslexic" w:hAnsi="OpenDyslexic" w:cs="Arial"/>
                <w:sz w:val="22"/>
                <w:szCs w:val="22"/>
              </w:rPr>
            </w:pPr>
            <w:r>
              <w:rPr>
                <w:rFonts w:cs="Arial" w:ascii="OpenDyslexic" w:hAnsi="OpenDyslexic"/>
                <w:kern w:val="0"/>
                <w:sz w:val="22"/>
                <w:szCs w:val="22"/>
                <w:lang w:val="fr-FR" w:bidi="ar-SA"/>
              </w:rPr>
            </w:r>
          </w:p>
        </w:tc>
        <w:tc>
          <w:tcPr>
            <w:tcW w:w="2275" w:type="dxa"/>
            <w:tcBorders/>
          </w:tcPr>
          <w:p>
            <w:pPr>
              <w:pStyle w:val="Normal"/>
              <w:widowControl/>
              <w:spacing w:before="0" w:after="0"/>
              <w:jc w:val="left"/>
              <w:rPr>
                <w:rFonts w:ascii="OpenDyslexic" w:hAnsi="OpenDyslexic" w:cs="Arial"/>
                <w:sz w:val="22"/>
                <w:szCs w:val="22"/>
              </w:rPr>
            </w:pPr>
            <w:r>
              <w:rPr>
                <w:rFonts w:cs="Arial" w:ascii="OpenDyslexic" w:hAnsi="OpenDyslexic"/>
                <w:kern w:val="0"/>
                <w:sz w:val="22"/>
                <w:szCs w:val="22"/>
                <w:lang w:val="fr-FR" w:bidi="ar-SA"/>
              </w:rPr>
            </w:r>
          </w:p>
        </w:tc>
      </w:tr>
      <w:tr>
        <w:trPr/>
        <w:tc>
          <w:tcPr>
            <w:tcW w:w="2255" w:type="dxa"/>
            <w:tcBorders/>
          </w:tcPr>
          <w:p>
            <w:pPr>
              <w:pStyle w:val="Normal"/>
              <w:widowControl/>
              <w:spacing w:before="0" w:after="0"/>
              <w:jc w:val="center"/>
              <w:rPr>
                <w:rFonts w:ascii="OpenDyslexic" w:hAnsi="OpenDyslexic" w:cs="Arial"/>
                <w:b/>
                <w:sz w:val="22"/>
                <w:szCs w:val="22"/>
              </w:rPr>
            </w:pPr>
            <w:r>
              <w:rPr>
                <w:rFonts w:cs="Arial" w:ascii="OpenDyslexic" w:hAnsi="OpenDyslexic"/>
                <w:b/>
                <w:kern w:val="0"/>
                <w:sz w:val="22"/>
                <w:szCs w:val="22"/>
                <w:lang w:val="fr-FR" w:bidi="ar-SA"/>
              </w:rPr>
              <w:t>Document 2</w:t>
            </w:r>
          </w:p>
        </w:tc>
        <w:tc>
          <w:tcPr>
            <w:tcW w:w="2261" w:type="dxa"/>
            <w:tcBorders/>
          </w:tcPr>
          <w:p>
            <w:pPr>
              <w:pStyle w:val="Normal"/>
              <w:widowControl/>
              <w:spacing w:before="0" w:after="0"/>
              <w:jc w:val="left"/>
              <w:rPr>
                <w:rFonts w:ascii="OpenDyslexic" w:hAnsi="OpenDyslexic" w:cs="Arial"/>
                <w:sz w:val="22"/>
                <w:szCs w:val="22"/>
              </w:rPr>
            </w:pPr>
            <w:r>
              <w:rPr>
                <w:rFonts w:cs="Arial" w:ascii="OpenDyslexic" w:hAnsi="OpenDyslexic"/>
                <w:kern w:val="0"/>
                <w:sz w:val="22"/>
                <w:szCs w:val="22"/>
                <w:lang w:val="fr-FR" w:bidi="ar-SA"/>
              </w:rPr>
            </w:r>
          </w:p>
          <w:p>
            <w:pPr>
              <w:pStyle w:val="Normal"/>
              <w:widowControl/>
              <w:spacing w:before="0" w:after="0"/>
              <w:jc w:val="left"/>
              <w:rPr>
                <w:rFonts w:ascii="OpenDyslexic" w:hAnsi="OpenDyslexic" w:cs="Arial"/>
                <w:sz w:val="22"/>
                <w:szCs w:val="22"/>
              </w:rPr>
            </w:pPr>
            <w:r>
              <w:rPr>
                <w:rFonts w:cs="Arial" w:ascii="OpenDyslexic" w:hAnsi="OpenDyslexic"/>
                <w:kern w:val="0"/>
                <w:sz w:val="22"/>
                <w:szCs w:val="22"/>
                <w:lang w:val="fr-FR" w:bidi="ar-SA"/>
              </w:rPr>
            </w:r>
          </w:p>
          <w:p>
            <w:pPr>
              <w:pStyle w:val="Normal"/>
              <w:widowControl/>
              <w:spacing w:before="0" w:after="0"/>
              <w:jc w:val="left"/>
              <w:rPr>
                <w:rFonts w:ascii="OpenDyslexic" w:hAnsi="OpenDyslexic" w:cs="Arial"/>
                <w:sz w:val="22"/>
                <w:szCs w:val="22"/>
              </w:rPr>
            </w:pPr>
            <w:r>
              <w:rPr>
                <w:rFonts w:cs="Arial" w:ascii="OpenDyslexic" w:hAnsi="OpenDyslexic"/>
                <w:kern w:val="0"/>
                <w:sz w:val="22"/>
                <w:szCs w:val="22"/>
                <w:lang w:val="fr-FR" w:bidi="ar-SA"/>
              </w:rPr>
            </w:r>
          </w:p>
          <w:p>
            <w:pPr>
              <w:pStyle w:val="Normal"/>
              <w:widowControl/>
              <w:spacing w:before="0" w:after="0"/>
              <w:jc w:val="left"/>
              <w:rPr>
                <w:rFonts w:ascii="OpenDyslexic" w:hAnsi="OpenDyslexic" w:cs="Arial"/>
                <w:sz w:val="22"/>
                <w:szCs w:val="22"/>
              </w:rPr>
            </w:pPr>
            <w:r>
              <w:rPr>
                <w:rFonts w:cs="Arial" w:ascii="OpenDyslexic" w:hAnsi="OpenDyslexic"/>
                <w:kern w:val="0"/>
                <w:sz w:val="22"/>
                <w:szCs w:val="22"/>
                <w:lang w:val="fr-FR" w:bidi="ar-SA"/>
              </w:rPr>
            </w:r>
          </w:p>
        </w:tc>
        <w:tc>
          <w:tcPr>
            <w:tcW w:w="2264" w:type="dxa"/>
            <w:tcBorders/>
          </w:tcPr>
          <w:p>
            <w:pPr>
              <w:pStyle w:val="Normal"/>
              <w:widowControl/>
              <w:spacing w:before="0" w:after="0"/>
              <w:jc w:val="left"/>
              <w:rPr>
                <w:rFonts w:ascii="OpenDyslexic" w:hAnsi="OpenDyslexic" w:cs="Arial"/>
                <w:sz w:val="22"/>
                <w:szCs w:val="22"/>
              </w:rPr>
            </w:pPr>
            <w:r>
              <w:rPr>
                <w:rFonts w:cs="Arial" w:ascii="OpenDyslexic" w:hAnsi="OpenDyslexic"/>
                <w:kern w:val="0"/>
                <w:sz w:val="22"/>
                <w:szCs w:val="22"/>
                <w:lang w:val="fr-FR" w:bidi="ar-SA"/>
              </w:rPr>
            </w:r>
          </w:p>
        </w:tc>
        <w:tc>
          <w:tcPr>
            <w:tcW w:w="2275" w:type="dxa"/>
            <w:tcBorders/>
          </w:tcPr>
          <w:p>
            <w:pPr>
              <w:pStyle w:val="Normal"/>
              <w:widowControl/>
              <w:spacing w:before="0" w:after="0"/>
              <w:jc w:val="left"/>
              <w:rPr>
                <w:rFonts w:ascii="OpenDyslexic" w:hAnsi="OpenDyslexic" w:cs="Arial"/>
                <w:sz w:val="22"/>
                <w:szCs w:val="22"/>
              </w:rPr>
            </w:pPr>
            <w:r>
              <w:rPr>
                <w:rFonts w:cs="Arial" w:ascii="OpenDyslexic" w:hAnsi="OpenDyslexic"/>
                <w:kern w:val="0"/>
                <w:sz w:val="22"/>
                <w:szCs w:val="22"/>
                <w:lang w:val="fr-FR" w:bidi="ar-SA"/>
              </w:rPr>
            </w:r>
          </w:p>
        </w:tc>
      </w:tr>
      <w:tr>
        <w:trPr/>
        <w:tc>
          <w:tcPr>
            <w:tcW w:w="2255" w:type="dxa"/>
            <w:tcBorders/>
          </w:tcPr>
          <w:p>
            <w:pPr>
              <w:pStyle w:val="Normal"/>
              <w:widowControl/>
              <w:spacing w:before="0" w:after="0"/>
              <w:jc w:val="center"/>
              <w:rPr>
                <w:rFonts w:ascii="OpenDyslexic" w:hAnsi="OpenDyslexic" w:cs="Arial"/>
                <w:b/>
                <w:sz w:val="22"/>
                <w:szCs w:val="22"/>
              </w:rPr>
            </w:pPr>
            <w:r>
              <w:rPr>
                <w:rFonts w:cs="Arial" w:ascii="OpenDyslexic" w:hAnsi="OpenDyslexic"/>
                <w:b/>
                <w:kern w:val="0"/>
                <w:sz w:val="22"/>
                <w:szCs w:val="22"/>
                <w:lang w:val="fr-FR" w:bidi="ar-SA"/>
              </w:rPr>
              <w:t>Document  3</w:t>
            </w:r>
          </w:p>
        </w:tc>
        <w:tc>
          <w:tcPr>
            <w:tcW w:w="2261" w:type="dxa"/>
            <w:tcBorders/>
          </w:tcPr>
          <w:p>
            <w:pPr>
              <w:pStyle w:val="Normal"/>
              <w:widowControl/>
              <w:spacing w:before="0" w:after="0"/>
              <w:jc w:val="left"/>
              <w:rPr>
                <w:rFonts w:ascii="OpenDyslexic" w:hAnsi="OpenDyslexic" w:cs="Arial"/>
                <w:sz w:val="22"/>
                <w:szCs w:val="22"/>
              </w:rPr>
            </w:pPr>
            <w:r>
              <w:rPr>
                <w:rFonts w:cs="Arial" w:ascii="OpenDyslexic" w:hAnsi="OpenDyslexic"/>
                <w:kern w:val="0"/>
                <w:sz w:val="22"/>
                <w:szCs w:val="22"/>
                <w:lang w:val="fr-FR" w:bidi="ar-SA"/>
              </w:rPr>
            </w:r>
          </w:p>
          <w:p>
            <w:pPr>
              <w:pStyle w:val="Normal"/>
              <w:widowControl/>
              <w:spacing w:before="0" w:after="0"/>
              <w:jc w:val="left"/>
              <w:rPr>
                <w:rFonts w:ascii="OpenDyslexic" w:hAnsi="OpenDyslexic" w:cs="Arial"/>
                <w:sz w:val="22"/>
                <w:szCs w:val="22"/>
              </w:rPr>
            </w:pPr>
            <w:r>
              <w:rPr>
                <w:rFonts w:cs="Arial" w:ascii="OpenDyslexic" w:hAnsi="OpenDyslexic"/>
                <w:kern w:val="0"/>
                <w:sz w:val="22"/>
                <w:szCs w:val="22"/>
                <w:lang w:val="fr-FR" w:bidi="ar-SA"/>
              </w:rPr>
            </w:r>
          </w:p>
          <w:p>
            <w:pPr>
              <w:pStyle w:val="Normal"/>
              <w:widowControl/>
              <w:spacing w:before="0" w:after="0"/>
              <w:jc w:val="left"/>
              <w:rPr>
                <w:rFonts w:ascii="OpenDyslexic" w:hAnsi="OpenDyslexic" w:cs="Arial"/>
                <w:sz w:val="22"/>
                <w:szCs w:val="22"/>
              </w:rPr>
            </w:pPr>
            <w:r>
              <w:rPr>
                <w:rFonts w:cs="Arial" w:ascii="OpenDyslexic" w:hAnsi="OpenDyslexic"/>
                <w:kern w:val="0"/>
                <w:sz w:val="22"/>
                <w:szCs w:val="22"/>
                <w:lang w:val="fr-FR" w:bidi="ar-SA"/>
              </w:rPr>
            </w:r>
          </w:p>
          <w:p>
            <w:pPr>
              <w:pStyle w:val="Normal"/>
              <w:widowControl/>
              <w:spacing w:before="0" w:after="0"/>
              <w:jc w:val="left"/>
              <w:rPr>
                <w:rFonts w:ascii="OpenDyslexic" w:hAnsi="OpenDyslexic" w:cs="Arial"/>
                <w:sz w:val="22"/>
                <w:szCs w:val="22"/>
              </w:rPr>
            </w:pPr>
            <w:r>
              <w:rPr>
                <w:rFonts w:cs="Arial" w:ascii="OpenDyslexic" w:hAnsi="OpenDyslexic"/>
                <w:kern w:val="0"/>
                <w:sz w:val="22"/>
                <w:szCs w:val="22"/>
                <w:lang w:val="fr-FR" w:bidi="ar-SA"/>
              </w:rPr>
            </w:r>
          </w:p>
          <w:p>
            <w:pPr>
              <w:pStyle w:val="Normal"/>
              <w:widowControl/>
              <w:spacing w:before="0" w:after="0"/>
              <w:jc w:val="left"/>
              <w:rPr>
                <w:rFonts w:ascii="OpenDyslexic" w:hAnsi="OpenDyslexic" w:cs="Arial"/>
                <w:sz w:val="22"/>
                <w:szCs w:val="22"/>
              </w:rPr>
            </w:pPr>
            <w:r>
              <w:rPr>
                <w:rFonts w:cs="Arial" w:ascii="OpenDyslexic" w:hAnsi="OpenDyslexic"/>
                <w:kern w:val="0"/>
                <w:sz w:val="22"/>
                <w:szCs w:val="22"/>
                <w:lang w:val="fr-FR" w:bidi="ar-SA"/>
              </w:rPr>
            </w:r>
          </w:p>
        </w:tc>
        <w:tc>
          <w:tcPr>
            <w:tcW w:w="2264" w:type="dxa"/>
            <w:tcBorders/>
          </w:tcPr>
          <w:p>
            <w:pPr>
              <w:pStyle w:val="Normal"/>
              <w:widowControl/>
              <w:spacing w:before="0" w:after="0"/>
              <w:jc w:val="left"/>
              <w:rPr>
                <w:rFonts w:ascii="OpenDyslexic" w:hAnsi="OpenDyslexic" w:cs="Arial"/>
                <w:sz w:val="22"/>
                <w:szCs w:val="22"/>
              </w:rPr>
            </w:pPr>
            <w:r>
              <w:rPr>
                <w:rFonts w:cs="Arial" w:ascii="OpenDyslexic" w:hAnsi="OpenDyslexic"/>
                <w:kern w:val="0"/>
                <w:sz w:val="22"/>
                <w:szCs w:val="22"/>
                <w:lang w:val="fr-FR" w:bidi="ar-SA"/>
              </w:rPr>
            </w:r>
          </w:p>
        </w:tc>
        <w:tc>
          <w:tcPr>
            <w:tcW w:w="2275" w:type="dxa"/>
            <w:tcBorders/>
          </w:tcPr>
          <w:p>
            <w:pPr>
              <w:pStyle w:val="Normal"/>
              <w:widowControl/>
              <w:spacing w:before="0" w:after="0"/>
              <w:jc w:val="left"/>
              <w:rPr>
                <w:rFonts w:ascii="OpenDyslexic" w:hAnsi="OpenDyslexic" w:cs="Arial"/>
                <w:sz w:val="22"/>
                <w:szCs w:val="22"/>
              </w:rPr>
            </w:pPr>
            <w:r>
              <w:rPr>
                <w:rFonts w:cs="Arial" w:ascii="OpenDyslexic" w:hAnsi="OpenDyslexic"/>
                <w:kern w:val="0"/>
                <w:sz w:val="22"/>
                <w:szCs w:val="22"/>
                <w:lang w:val="fr-FR" w:bidi="ar-SA"/>
              </w:rPr>
            </w:r>
          </w:p>
        </w:tc>
      </w:tr>
    </w:tbl>
    <w:p>
      <w:pPr>
        <w:pStyle w:val="Normal"/>
        <w:widowControl w:val="false"/>
        <w:rPr>
          <w:rFonts w:ascii="OpenDyslexic" w:hAnsi="OpenDyslexic" w:cs="Arial"/>
          <w:color w:val="0000FF"/>
        </w:rPr>
      </w:pPr>
      <w:r>
        <w:rPr>
          <w:rFonts w:cs="Arial" w:ascii="OpenDyslexic" w:hAnsi="OpenDyslexic"/>
          <w:color w:val="0000FF"/>
        </w:rPr>
      </w:r>
    </w:p>
    <w:p>
      <w:pPr>
        <w:pStyle w:val="Normal"/>
        <w:widowControl w:val="false"/>
        <w:rPr>
          <w:rFonts w:ascii="OpenDyslexic" w:hAnsi="OpenDyslexic" w:cs="Arial"/>
          <w:color w:val="0000FF"/>
        </w:rPr>
      </w:pPr>
      <w:r>
        <w:rPr>
          <w:rFonts w:cs="Arial" w:ascii="OpenDyslexic" w:hAnsi="OpenDyslexic"/>
          <w:color w:val="0000FF"/>
        </w:rPr>
        <w:t xml:space="preserve">Au 18° siècle, des voies s’élèvent contre l’esclavage : les ……………………………. d’abord qui par leurs écrits inaugurent une pensée </w:t>
      </w:r>
      <w:r>
        <w:rPr>
          <w:rFonts w:cs="Arial" w:ascii="OpenDyslexic" w:hAnsi="OpenDyslexic"/>
          <w:color w:val="FF0000"/>
        </w:rPr>
        <w:t>abolitionniste.</w:t>
      </w:r>
      <w:r>
        <w:rPr>
          <w:rFonts w:cs="Arial" w:ascii="OpenDyslexic" w:hAnsi="OpenDyslexic"/>
          <w:color w:val="0000FF"/>
        </w:rPr>
        <w:t xml:space="preserve"> </w:t>
      </w:r>
    </w:p>
    <w:p>
      <w:pPr>
        <w:pStyle w:val="Normal"/>
        <w:widowControl w:val="false"/>
        <w:rPr>
          <w:rFonts w:ascii="OpenDyslexic" w:hAnsi="OpenDyslexic" w:cs="Arial"/>
          <w:color w:val="0000FF"/>
        </w:rPr>
      </w:pPr>
      <w:r>
        <w:rPr>
          <w:rFonts w:cs="Arial" w:ascii="OpenDyslexic" w:hAnsi="OpenDyslexic"/>
          <w:color w:val="0000FF"/>
        </w:rPr>
      </w:r>
    </w:p>
    <w:p>
      <w:pPr>
        <w:pStyle w:val="Normal"/>
        <w:widowControl w:val="false"/>
        <w:rPr>
          <w:rFonts w:ascii="OpenDyslexic" w:hAnsi="OpenDyslexic" w:cs="Arial"/>
          <w:color w:val="0000FF"/>
        </w:rPr>
      </w:pPr>
      <w:r>
        <w:rPr>
          <w:rFonts w:cs="Arial" w:ascii="OpenDyslexic" w:hAnsi="OpenDyslexic"/>
          <w:color w:val="0000FF"/>
        </w:rPr>
        <w:t xml:space="preserve">Les …………………………………….ensuite, qui conscients de leur servitude essaieront parfois de se révolter : </w:t>
      </w:r>
    </w:p>
    <w:p>
      <w:pPr>
        <w:pStyle w:val="Normal"/>
        <w:widowControl w:val="false"/>
        <w:rPr>
          <w:rFonts w:ascii="OpenDyslexic" w:hAnsi="OpenDyslexic" w:cs="Arial"/>
          <w:color w:val="0000FF"/>
        </w:rPr>
      </w:pPr>
      <w:r>
        <w:rPr>
          <w:rFonts w:cs="Arial" w:ascii="OpenDyslexic" w:hAnsi="OpenDyslexic"/>
          <w:color w:val="0000FF"/>
        </w:rPr>
      </w:r>
    </w:p>
    <w:p>
      <w:pPr>
        <w:pStyle w:val="ListParagraph"/>
        <w:widowControl w:val="false"/>
        <w:numPr>
          <w:ilvl w:val="0"/>
          <w:numId w:val="2"/>
        </w:numPr>
        <w:rPr>
          <w:rFonts w:ascii="OpenDyslexic" w:hAnsi="OpenDyslexic" w:cs="Arial"/>
          <w:color w:val="0000FF"/>
        </w:rPr>
      </w:pPr>
      <w:r>
        <w:rPr>
          <w:rFonts w:cs="Arial" w:ascii="OpenDyslexic" w:hAnsi="OpenDyslexic"/>
          <w:color w:val="FF0000"/>
        </w:rPr>
        <w:t>……………………………</w:t>
      </w:r>
      <w:r>
        <w:rPr>
          <w:rFonts w:cs="Arial" w:ascii="OpenDyslexic" w:hAnsi="OpenDyslexic"/>
          <w:color w:val="FF0000"/>
        </w:rPr>
        <w:t>..</w:t>
      </w:r>
      <w:r>
        <w:rPr>
          <w:rFonts w:cs="Arial" w:ascii="OpenDyslexic" w:hAnsi="OpenDyslexic"/>
          <w:color w:val="0000FF"/>
        </w:rPr>
        <w:t xml:space="preserve"> sur les bateaux lors de la traversée </w:t>
      </w:r>
    </w:p>
    <w:p>
      <w:pPr>
        <w:pStyle w:val="ListParagraph"/>
        <w:widowControl w:val="false"/>
        <w:numPr>
          <w:ilvl w:val="0"/>
          <w:numId w:val="2"/>
        </w:numPr>
        <w:rPr>
          <w:rFonts w:ascii="OpenDyslexic" w:hAnsi="OpenDyslexic" w:cs="Arial"/>
          <w:color w:val="0000FF"/>
        </w:rPr>
      </w:pPr>
      <w:r>
        <w:rPr>
          <w:rFonts w:cs="Arial" w:ascii="OpenDyslexic" w:hAnsi="OpenDyslexic"/>
          <w:color w:val="FF0000"/>
        </w:rPr>
        <w:t>……………………………</w:t>
      </w:r>
      <w:r>
        <w:rPr>
          <w:rFonts w:cs="Arial" w:ascii="OpenDyslexic" w:hAnsi="OpenDyslexic"/>
          <w:color w:val="FF0000"/>
        </w:rPr>
        <w:t>..</w:t>
      </w:r>
      <w:r>
        <w:rPr>
          <w:rFonts w:cs="Arial" w:ascii="OpenDyslexic" w:hAnsi="OpenDyslexic"/>
          <w:color w:val="0000FF"/>
        </w:rPr>
        <w:t xml:space="preserve">des plantations </w:t>
      </w:r>
    </w:p>
    <w:p>
      <w:pPr>
        <w:pStyle w:val="ListParagraph"/>
        <w:widowControl w:val="false"/>
        <w:numPr>
          <w:ilvl w:val="0"/>
          <w:numId w:val="2"/>
        </w:numPr>
        <w:rPr>
          <w:rFonts w:ascii="OpenDyslexic" w:hAnsi="OpenDyslexic" w:cs="Arial"/>
          <w:color w:val="0000FF"/>
        </w:rPr>
      </w:pPr>
      <w:r>
        <w:rPr>
          <w:rFonts w:cs="Arial" w:ascii="OpenDyslexic" w:hAnsi="OpenDyslexic"/>
          <w:color w:val="FF0000"/>
        </w:rPr>
        <w:t>……………………………</w:t>
      </w:r>
      <w:r>
        <w:rPr>
          <w:rFonts w:cs="Arial" w:ascii="OpenDyslexic" w:hAnsi="OpenDyslexic"/>
          <w:color w:val="FF0000"/>
        </w:rPr>
        <w:t xml:space="preserve">.. </w:t>
      </w:r>
      <w:r>
        <w:rPr>
          <w:rFonts w:cs="Arial" w:ascii="OpenDyslexic" w:hAnsi="OpenDyslexic"/>
          <w:color w:val="0000FF"/>
        </w:rPr>
        <w:t xml:space="preserve">… </w:t>
      </w:r>
    </w:p>
    <w:p>
      <w:pPr>
        <w:pStyle w:val="Normal"/>
        <w:widowControl w:val="false"/>
        <w:rPr>
          <w:rFonts w:ascii="OpenDyslexic" w:hAnsi="OpenDyslexic" w:cs="Arial"/>
          <w:color w:val="0000FF"/>
        </w:rPr>
      </w:pPr>
      <w:r>
        <w:rPr>
          <w:rFonts w:cs="Arial" w:ascii="OpenDyslexic" w:hAnsi="OpenDyslexic"/>
          <w:color w:val="0000FF"/>
        </w:rPr>
      </w:r>
    </w:p>
    <w:p>
      <w:pPr>
        <w:pStyle w:val="Normal"/>
        <w:widowControl w:val="false"/>
        <w:rPr>
          <w:rFonts w:ascii="OpenDyslexic" w:hAnsi="OpenDyslexic" w:cs="Arial"/>
          <w:color w:val="0000FF"/>
        </w:rPr>
      </w:pPr>
      <w:r>
        <w:rPr>
          <w:rFonts w:cs="Arial" w:ascii="OpenDyslexic" w:hAnsi="OpenDyslexic"/>
          <w:color w:val="0000FF"/>
        </w:rPr>
        <w:t xml:space="preserve">Ces tentatives échoueront souvent et donneront lieu à de vives </w:t>
      </w:r>
      <w:r>
        <w:rPr>
          <w:rFonts w:cs="Arial" w:ascii="OpenDyslexic" w:hAnsi="OpenDyslexic"/>
          <w:color w:val="FF0000"/>
        </w:rPr>
        <w:t>……………………………… </w:t>
      </w:r>
      <w:r>
        <w:rPr>
          <w:rFonts w:cs="Arial" w:ascii="OpenDyslexic" w:hAnsi="OpenDyslexic"/>
          <w:color w:val="0000FF"/>
        </w:rPr>
        <w:t xml:space="preserve"> </w:t>
      </w:r>
    </w:p>
    <w:p>
      <w:pPr>
        <w:pStyle w:val="Normal"/>
        <w:widowControl w:val="false"/>
        <w:rPr>
          <w:rFonts w:ascii="OpenDyslexic" w:hAnsi="OpenDyslexic" w:cs="Arial"/>
          <w:color w:val="0000FF"/>
        </w:rPr>
      </w:pPr>
      <w:r>
        <w:rPr>
          <w:rFonts w:cs="Arial" w:ascii="OpenDyslexic" w:hAnsi="OpenDyslexic"/>
          <w:color w:val="0000FF"/>
        </w:rPr>
      </w:r>
    </w:p>
    <w:p>
      <w:pPr>
        <w:pStyle w:val="Normal"/>
        <w:widowControl w:val="false"/>
        <w:rPr>
          <w:rFonts w:ascii="OpenDyslexic" w:hAnsi="OpenDyslexic" w:cs="Arial"/>
          <w:color w:val="0000FF"/>
        </w:rPr>
      </w:pPr>
      <w:r>
        <w:rPr>
          <w:rFonts w:cs="Arial" w:ascii="OpenDyslexic" w:hAnsi="OpenDyslexic"/>
          <w:color w:val="0000FF"/>
        </w:rPr>
        <w:t xml:space="preserve">Il faudra attendre le 19° siècle pour que les mouvements abolitionnistes permettent </w:t>
      </w:r>
      <w:r>
        <w:rPr>
          <w:rFonts w:cs="Arial" w:ascii="OpenDyslexic" w:hAnsi="OpenDyslexic"/>
          <w:color w:val="FF0000"/>
        </w:rPr>
        <w:t>………………………………………………………</w:t>
      </w:r>
      <w:r>
        <w:rPr>
          <w:rFonts w:cs="Arial" w:ascii="OpenDyslexic" w:hAnsi="OpenDyslexic"/>
          <w:color w:val="0000FF"/>
        </w:rPr>
        <w:t xml:space="preserve"> (en 1848 en France par exemple)</w:t>
      </w:r>
    </w:p>
    <w:p>
      <w:pPr>
        <w:pStyle w:val="Normal"/>
        <w:rPr>
          <w:rFonts w:ascii="OpenDyslexic" w:hAnsi="OpenDyslexic"/>
        </w:rPr>
      </w:pPr>
      <w:r>
        <w:rPr>
          <w:rFonts w:ascii="OpenDyslexic" w:hAnsi="OpenDyslexic"/>
        </w:rPr>
      </w:r>
    </w:p>
    <w:sectPr>
      <w:type w:val="nextPage"/>
      <w:pgSz w:w="11906" w:h="16838"/>
      <w:pgMar w:left="1417" w:right="1417" w:gutter="0" w:header="0" w:top="709" w:footer="0" w:bottom="709"/>
      <w:pgNumType w:fmt="decimal"/>
      <w:formProt w:val="false"/>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Liberation Sans">
    <w:altName w:val="Arial"/>
    <w:charset w:val="01"/>
    <w:family w:val="swiss"/>
    <w:pitch w:val="variable"/>
  </w:font>
  <w:font w:name="OpenDyslexic">
    <w:charset w:val="01"/>
    <w:family w:val="auto"/>
    <w:pitch w:val="variable"/>
  </w:font>
  <w:font w:name="Arial">
    <w:charset w:val="01"/>
    <w:family w:val="swiss"/>
    <w:pitch w:val="variable"/>
  </w:font>
  <w:font w:name="Courier New">
    <w:charset w:val="01"/>
    <w:family w:val="modern"/>
    <w:pitch w:val="fixed"/>
  </w:font>
  <w:font w:name="Wingdings">
    <w:charset w:val="01"/>
    <w:family w:val="auto"/>
    <w:pitch w:val="variable"/>
  </w:font>
  <w:font w:name="Symbol">
    <w:charset w:val="01"/>
    <w:family w:val="auto"/>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decimal"/>
      <w:lvlText w:val="%1-"/>
      <w:lvlJc w:val="left"/>
      <w:pPr>
        <w:tabs>
          <w:tab w:val="num" w:pos="0"/>
        </w:tabs>
        <w:ind w:left="720" w:hanging="360"/>
      </w:pPr>
      <w:rPr>
        <w:rFonts w:ascii="Arial" w:hAnsi="Arial" w:eastAsia="" w:cs="Arial" w:eastAsiaTheme="minorEastAsia"/>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2">
    <w:lvl w:ilvl="0">
      <w:numFmt w:val="bullet"/>
      <w:lvlText w:val="-"/>
      <w:lvlJc w:val="left"/>
      <w:pPr>
        <w:tabs>
          <w:tab w:val="num" w:pos="0"/>
        </w:tabs>
        <w:ind w:left="720" w:hanging="360"/>
      </w:pPr>
      <w:rPr>
        <w:rFonts w:ascii="Arial" w:hAnsi="Arial" w:cs="Arial" w:hint="default"/>
        <w:rFonts w:eastAsiaTheme="minorEastAsia"/>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bering>
</file>

<file path=word/settings.xml><?xml version="1.0" encoding="utf-8"?>
<w:settings xmlns:w="http://schemas.openxmlformats.org/wordprocessingml/2006/main">
  <w:zoom w:percent="82"/>
  <w:defaultTabStop w:val="708"/>
  <w:autoHyphenation w:val="true"/>
  <w:hyphenationZone w:val="0"/>
  <w:compat>
    <w:compatSetting w:name="compatibilityMode" w:uri="http://schemas.microsoft.com/office/word" w:val="12"/>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themeFontLang w:val="fr-FR"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 w:val="24"/>
        <w:szCs w:val="24"/>
        <w:lang w:val="fr-FR" w:eastAsia="en-US" w:bidi="ar-SA"/>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266c67"/>
    <w:pPr>
      <w:widowControl/>
      <w:bidi w:val="0"/>
      <w:spacing w:before="0" w:after="0"/>
      <w:jc w:val="left"/>
    </w:pPr>
    <w:rPr>
      <w:rFonts w:eastAsia="" w:eastAsiaTheme="minorEastAsia" w:ascii="Calibri" w:hAnsi="Calibri" w:cs=""/>
      <w:color w:val="auto"/>
      <w:kern w:val="0"/>
      <w:sz w:val="24"/>
      <w:szCs w:val="24"/>
      <w:lang w:eastAsia="fr-FR" w:val="fr-FR" w:bidi="ar-SA"/>
    </w:rPr>
  </w:style>
  <w:style w:type="character" w:styleId="DefaultParagraphFont" w:default="1">
    <w:name w:val="Default Paragraph Font"/>
    <w:uiPriority w:val="1"/>
    <w:semiHidden/>
    <w:unhideWhenUsed/>
    <w:qFormat/>
    <w:rPr/>
  </w:style>
  <w:style w:type="paragraph" w:styleId="Heading">
    <w:name w:val="Heading"/>
    <w:basedOn w:val="Normal"/>
    <w:next w:val="BodyText"/>
    <w:qFormat/>
    <w:pPr>
      <w:keepNext w:val="true"/>
      <w:spacing w:before="240" w:after="120"/>
    </w:pPr>
    <w:rPr>
      <w:rFonts w:ascii="Liberation Sans" w:hAnsi="Liberation Sans" w:eastAsia="PingFang SC" w:cs="Arial Unicode MS"/>
      <w:sz w:val="28"/>
      <w:szCs w:val="28"/>
    </w:rPr>
  </w:style>
  <w:style w:type="paragraph" w:styleId="BodyText">
    <w:name w:val="Body Text"/>
    <w:basedOn w:val="Normal"/>
    <w:pPr>
      <w:spacing w:lineRule="auto" w:line="276" w:before="0" w:after="140"/>
    </w:pPr>
    <w:rPr/>
  </w:style>
  <w:style w:type="paragraph" w:styleId="List">
    <w:name w:val="List"/>
    <w:basedOn w:val="BodyText"/>
    <w:pPr/>
    <w:rPr>
      <w:rFonts w:cs="Arial Unicode MS"/>
    </w:rPr>
  </w:style>
  <w:style w:type="paragraph" w:styleId="Caption">
    <w:name w:val="caption"/>
    <w:basedOn w:val="Normal"/>
    <w:next w:val="Normal"/>
    <w:uiPriority w:val="35"/>
    <w:unhideWhenUsed/>
    <w:qFormat/>
    <w:rsid w:val="00266c67"/>
    <w:pPr>
      <w:spacing w:before="0" w:after="200"/>
    </w:pPr>
    <w:rPr>
      <w:b/>
      <w:bCs/>
      <w:color w:themeColor="accent1" w:val="4472C4"/>
      <w:sz w:val="18"/>
      <w:szCs w:val="18"/>
    </w:rPr>
  </w:style>
  <w:style w:type="paragraph" w:styleId="Index">
    <w:name w:val="Index"/>
    <w:basedOn w:val="Normal"/>
    <w:qFormat/>
    <w:pPr>
      <w:suppressLineNumbers/>
    </w:pPr>
    <w:rPr>
      <w:rFonts w:cs="Arial Unicode MS"/>
    </w:rPr>
  </w:style>
  <w:style w:type="paragraph" w:styleId="ListParagraph">
    <w:name w:val="List Paragraph"/>
    <w:basedOn w:val="Normal"/>
    <w:uiPriority w:val="34"/>
    <w:qFormat/>
    <w:rsid w:val="00266c67"/>
    <w:pPr>
      <w:spacing w:before="0" w:after="0"/>
      <w:ind w:left="720"/>
      <w:contextualSpacing/>
    </w:pPr>
    <w:rPr/>
  </w:style>
  <w:style w:type="paragraph" w:styleId="FrameContents">
    <w:name w:val="Frame Contents"/>
    <w:basedOn w:val="Normal"/>
    <w:qFormat/>
    <w:pPr/>
    <w:rPr/>
  </w:style>
  <w:style w:type="numbering" w:styleId="NoList" w:default="1">
    <w:name w:val="No List"/>
    <w:uiPriority w:val="99"/>
    <w:semiHidden/>
    <w:unhideWhenUsed/>
    <w:qFormat/>
  </w:style>
  <w:style w:type="table" w:default="1" w:styleId="TableauNormal">
    <w:name w:val="Normal Table"/>
    <w:uiPriority w:val="99"/>
    <w:semiHidden/>
    <w:unhideWhenUsed/>
    <w:tblPr>
      <w:tblCellMar>
        <w:top w:w="0" w:type="dxa"/>
        <w:left w:w="108" w:type="dxa"/>
        <w:bottom w:w="0" w:type="dxa"/>
        <w:right w:w="108" w:type="dxa"/>
      </w:tblCellMar>
    </w:tblPr>
  </w:style>
  <w:style w:type="table" w:styleId="Grilledutableau">
    <w:name w:val="Table Grid"/>
    <w:basedOn w:val="TableauNormal"/>
    <w:uiPriority w:val="59"/>
    <w:rsid w:val="00266c67"/>
    <w:rPr>
      <w:rFonts w:eastAsiaTheme="minorEastAsia"/>
      <w:lang w:eastAsia="fr-FR"/>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numbering" Target="numbering.xml"/><Relationship Id="rId9" Type="http://schemas.openxmlformats.org/officeDocument/2006/relationships/fontTable" Target="fontTable.xml"/><Relationship Id="rId10" Type="http://schemas.openxmlformats.org/officeDocument/2006/relationships/settings" Target="settings.xml"/><Relationship Id="rId11" Type="http://schemas.openxmlformats.org/officeDocument/2006/relationships/theme" Target="theme/theme1.xml"/>
</Relationships>
</file>

<file path=word/theme/theme1.xml><?xml version="1.0" encoding="utf-8"?>
<a:theme xmlns:a="http://schemas.openxmlformats.org/drawingml/2006/main" xmlns:r="http://schemas.openxmlformats.org/officeDocument/2006/relationships" name="Thème Office">
  <a:themeElements>
    <a:clrScheme name="Office">
      <a:dk1>
        <a:srgbClr val="000000"/>
      </a:dk1>
      <a:lt1>
        <a:srgbClr val="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pitchFamily="0" charset="1"/>
        <a:ea typeface=""/>
        <a:cs typeface=""/>
      </a:majorFont>
      <a:minorFont>
        <a:latin typeface="Calibri" panose="020F0502020204030204" pitchFamily="0" charset="1"/>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l="0" t="0" r="0" b="0"/>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l="0" t="0" r="0" b="0"/>
        </a:gradFill>
      </a:fillStyleLst>
      <a:lnStyleLst>
        <a:ln w="6350" cap="flat" cmpd="sng" algn="ctr">
          <a:prstDash val="solid"/>
          <a:miter lim="800000"/>
        </a:ln>
        <a:ln w="12700" cap="flat" cmpd="sng" algn="ctr">
          <a:prstDash val="solid"/>
          <a:miter lim="800000"/>
        </a:ln>
        <a:ln w="1905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l="0" t="0" r="0" b="0"/>
        </a:gradFill>
      </a:bgFillStyleLst>
    </a:fmtScheme>
  </a:themeElements>
</a:theme>
</file>

<file path=docProps/app.xml><?xml version="1.0" encoding="utf-8"?>
<Properties xmlns="http://schemas.openxmlformats.org/officeDocument/2006/extended-properties" xmlns:vt="http://schemas.openxmlformats.org/officeDocument/2006/docPropsVTypes">
  <Template>Normal.dotm</Template>
  <TotalTime>9</TotalTime>
  <Application>LibreOffice/24.8.3.2$MacOSX_X86_64 LibreOffice_project/48a6bac9e7e268aeb4c3483fcf825c94556d9f92</Application>
  <AppVersion>15.0000</AppVersion>
  <Pages>11</Pages>
  <Words>1578</Words>
  <Characters>8117</Characters>
  <CharactersWithSpaces>9681</CharactersWithSpaces>
  <Paragraphs>97</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2023-09-08T04:34:00Z</dcterms:created>
  <dc:creator>Kaly Kala</dc:creator>
  <dc:description/>
  <dc:language>fr-FR</dc:language>
  <cp:lastModifiedBy/>
  <cp:lastPrinted>2023-10-02T16:59:00Z</cp:lastPrinted>
  <dcterms:modified xsi:type="dcterms:W3CDTF">2025-06-01T17:53:19Z</dcterms:modified>
  <cp:revision>4</cp:revision>
  <dc:subject/>
  <dc:title/>
</cp:coreProperties>
</file>

<file path=docProps/custom.xml><?xml version="1.0" encoding="utf-8"?>
<Properties xmlns="http://schemas.openxmlformats.org/officeDocument/2006/custom-properties" xmlns:vt="http://schemas.openxmlformats.org/officeDocument/2006/docPropsVTypes"/>
</file>